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CE" w:rsidRPr="006830CE" w:rsidRDefault="006830CE" w:rsidP="006830CE">
      <w:pPr>
        <w:rPr>
          <w:lang w:val="en-US"/>
        </w:rPr>
      </w:pPr>
      <w:r w:rsidRPr="006830CE">
        <w:rPr>
          <w:lang w:val="en-US"/>
        </w:rPr>
        <w:t>ZCZC9477/SXA</w:t>
      </w:r>
    </w:p>
    <w:p w:rsidR="006830CE" w:rsidRPr="006830CE" w:rsidRDefault="006830CE" w:rsidP="006830CE">
      <w:pPr>
        <w:rPr>
          <w:lang w:val="en-US"/>
        </w:rPr>
      </w:pPr>
      <w:r w:rsidRPr="006830CE">
        <w:rPr>
          <w:lang w:val="en-US"/>
        </w:rPr>
        <w:t>XCI21084014605_SXA_QBXB</w:t>
      </w:r>
    </w:p>
    <w:p w:rsidR="006830CE" w:rsidRPr="006830CE" w:rsidRDefault="006830CE" w:rsidP="006830CE">
      <w:pPr>
        <w:rPr>
          <w:lang w:val="en-US"/>
        </w:rPr>
      </w:pPr>
      <w:r w:rsidRPr="006830CE">
        <w:rPr>
          <w:lang w:val="en-US"/>
        </w:rPr>
        <w:t>R POL S0A QBXB</w:t>
      </w:r>
    </w:p>
    <w:p w:rsidR="006830CE" w:rsidRDefault="006830CE" w:rsidP="006830CE">
      <w:r>
        <w:t xml:space="preserve">Dante: </w:t>
      </w:r>
      <w:proofErr w:type="spellStart"/>
      <w:proofErr w:type="gramStart"/>
      <w:r>
        <w:t>Riccardi,Papa</w:t>
      </w:r>
      <w:proofErr w:type="spellEnd"/>
      <w:proofErr w:type="gramEnd"/>
      <w:r>
        <w:t xml:space="preserve"> ribadisce attualità e valore universale</w:t>
      </w:r>
    </w:p>
    <w:p w:rsidR="006830CE" w:rsidRDefault="006830CE" w:rsidP="006830CE">
      <w:r>
        <w:t xml:space="preserve"> </w:t>
      </w:r>
    </w:p>
    <w:p w:rsidR="006830CE" w:rsidRDefault="006830CE" w:rsidP="006830CE">
      <w:r>
        <w:t xml:space="preserve">   (ANSA) - ROMA, 25 MAR - In occasione della pubblicazione</w:t>
      </w:r>
    </w:p>
    <w:p w:rsidR="006830CE" w:rsidRDefault="006830CE" w:rsidP="006830CE">
      <w:r>
        <w:t>della Lettera Apostolica "</w:t>
      </w:r>
      <w:proofErr w:type="spellStart"/>
      <w:r>
        <w:t>Candor</w:t>
      </w:r>
      <w:proofErr w:type="spellEnd"/>
      <w:r>
        <w:t xml:space="preserve"> </w:t>
      </w:r>
      <w:proofErr w:type="spellStart"/>
      <w:r>
        <w:t>Lucis</w:t>
      </w:r>
      <w:proofErr w:type="spellEnd"/>
      <w:r>
        <w:t xml:space="preserve"> </w:t>
      </w:r>
      <w:proofErr w:type="spellStart"/>
      <w:r>
        <w:t>aeternae</w:t>
      </w:r>
      <w:proofErr w:type="spellEnd"/>
      <w:r>
        <w:t>" con cui si</w:t>
      </w:r>
    </w:p>
    <w:p w:rsidR="006830CE" w:rsidRDefault="006830CE" w:rsidP="006830CE">
      <w:r>
        <w:t>celebrano i 700 anni dalla morte del Sommo Poeta, il presidente</w:t>
      </w:r>
    </w:p>
    <w:p w:rsidR="006830CE" w:rsidRDefault="006830CE" w:rsidP="006830CE">
      <w:r>
        <w:t>della Società Dante Alighieri, lo storico Andrea Riccardi,</w:t>
      </w:r>
    </w:p>
    <w:p w:rsidR="006830CE" w:rsidRDefault="006830CE" w:rsidP="006830CE">
      <w:r>
        <w:t>esprime "l'apprezzamento per un testo in cui si ribadisce</w:t>
      </w:r>
    </w:p>
    <w:p w:rsidR="006830CE" w:rsidRDefault="006830CE" w:rsidP="006830CE">
      <w:r>
        <w:t>l'attualità di Dante come poeta e come cristiano, testimone di</w:t>
      </w:r>
    </w:p>
    <w:p w:rsidR="006830CE" w:rsidRDefault="006830CE" w:rsidP="006830CE">
      <w:r>
        <w:t>un viaggio che caratterizza la storia e la vita umana". "In un</w:t>
      </w:r>
    </w:p>
    <w:p w:rsidR="006830CE" w:rsidRDefault="006830CE" w:rsidP="006830CE">
      <w:r>
        <w:t>periodo particolarmente infelice e segnato dalla perdita di</w:t>
      </w:r>
    </w:p>
    <w:p w:rsidR="006830CE" w:rsidRDefault="006830CE" w:rsidP="006830CE">
      <w:r>
        <w:t>tante vite umane papa Francesco ribadisce il valore universale</w:t>
      </w:r>
    </w:p>
    <w:p w:rsidR="006830CE" w:rsidRDefault="006830CE" w:rsidP="006830CE">
      <w:r>
        <w:t>del messaggio di umanesimo che scaturisce dalla poesia di Dante</w:t>
      </w:r>
    </w:p>
    <w:p w:rsidR="006830CE" w:rsidRDefault="006830CE" w:rsidP="006830CE">
      <w:r>
        <w:t>Alighieri", aggiunge Riccardi. (ANSA).</w:t>
      </w:r>
    </w:p>
    <w:p w:rsidR="006830CE" w:rsidRDefault="006830CE" w:rsidP="006830CE">
      <w:r>
        <w:t xml:space="preserve">     GR</w:t>
      </w:r>
    </w:p>
    <w:p w:rsidR="003049B0" w:rsidRDefault="006830CE" w:rsidP="006830CE">
      <w:r>
        <w:t>25-MAR-21 18:49 NNNN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CE"/>
    <w:rsid w:val="002656CD"/>
    <w:rsid w:val="003D5F35"/>
    <w:rsid w:val="004C24EF"/>
    <w:rsid w:val="0052068A"/>
    <w:rsid w:val="0052784E"/>
    <w:rsid w:val="0056512C"/>
    <w:rsid w:val="006830CE"/>
    <w:rsid w:val="009B4AB5"/>
    <w:rsid w:val="009D1C6E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37108311-3247-D645-9867-CBDA661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2021-03-26T08:31:00Z</dcterms:created>
  <dcterms:modified xsi:type="dcterms:W3CDTF">2021-03-26T08:32:00Z</dcterms:modified>
</cp:coreProperties>
</file>