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D0" w:rsidRDefault="00AB36D0" w:rsidP="00AB36D0">
      <w:proofErr w:type="spellStart"/>
      <w:proofErr w:type="gramStart"/>
      <w:r>
        <w:t>EST:Il</w:t>
      </w:r>
      <w:proofErr w:type="spellEnd"/>
      <w:proofErr w:type="gramEnd"/>
      <w:r>
        <w:t xml:space="preserve"> segretario della Dante Alighieri in visita a San Marino</w:t>
      </w:r>
    </w:p>
    <w:p w:rsidR="00AB36D0" w:rsidRDefault="00AB36D0" w:rsidP="00AB36D0">
      <w:r>
        <w:t>2020-12-10 11:27</w:t>
      </w:r>
    </w:p>
    <w:p w:rsidR="00AB36D0" w:rsidRDefault="00AB36D0" w:rsidP="00AB36D0">
      <w:r>
        <w:t xml:space="preserve">Il segretario della Dante Alighieri in visita a San Marino </w:t>
      </w:r>
    </w:p>
    <w:p w:rsidR="00AB36D0" w:rsidRDefault="00AB36D0" w:rsidP="00AB36D0">
      <w:r>
        <w:t xml:space="preserve">ROMA </w:t>
      </w:r>
    </w:p>
    <w:p w:rsidR="00AB36D0" w:rsidRDefault="00AB36D0" w:rsidP="00AB36D0">
      <w:r>
        <w:t xml:space="preserve">    (ANSA) - ROMA, 10 DIC - Venerdì 4 dicembre il Segretario</w:t>
      </w:r>
    </w:p>
    <w:p w:rsidR="00AB36D0" w:rsidRDefault="00AB36D0" w:rsidP="00AB36D0">
      <w:r>
        <w:t>Generale della Società Dante Alighieri Alessandro Masi si è</w:t>
      </w:r>
    </w:p>
    <w:p w:rsidR="00AB36D0" w:rsidRDefault="00AB36D0" w:rsidP="00AB36D0">
      <w:r>
        <w:t>recato in visita ufficiale presso le sedi ufficiali di</w:t>
      </w:r>
    </w:p>
    <w:p w:rsidR="00AB36D0" w:rsidRDefault="00AB36D0" w:rsidP="00AB36D0">
      <w:r>
        <w:t>rappresentanza della Repubblica di San Marino. Durante l'udienza</w:t>
      </w:r>
    </w:p>
    <w:p w:rsidR="00AB36D0" w:rsidRDefault="00AB36D0" w:rsidP="00AB36D0">
      <w:r>
        <w:t>pubblica con i Capitani Reggenti presso il Palazzo Pubblico - si</w:t>
      </w:r>
    </w:p>
    <w:p w:rsidR="00AB36D0" w:rsidRDefault="00AB36D0" w:rsidP="00AB36D0">
      <w:r>
        <w:t>legge in una nota della Dante - il prof. Masi ha incontrato il</w:t>
      </w:r>
    </w:p>
    <w:p w:rsidR="00AB36D0" w:rsidRDefault="00AB36D0" w:rsidP="00AB36D0">
      <w:r>
        <w:t xml:space="preserve">Segretario di Stato Andrea </w:t>
      </w:r>
      <w:proofErr w:type="spellStart"/>
      <w:r>
        <w:t>Belluzzi</w:t>
      </w:r>
      <w:proofErr w:type="spellEnd"/>
      <w:r>
        <w:t>, i Capitani Reggenti</w:t>
      </w:r>
    </w:p>
    <w:p w:rsidR="00AB36D0" w:rsidRDefault="00AB36D0" w:rsidP="00AB36D0">
      <w:r>
        <w:t>Alessandro Cardelli e Mirko Dolcini, il Presidente della</w:t>
      </w:r>
    </w:p>
    <w:p w:rsidR="00AB36D0" w:rsidRDefault="00AB36D0" w:rsidP="00AB36D0">
      <w:r>
        <w:t>Commissione Cultura, prof. Pasquale Valentini, il Presidente del</w:t>
      </w:r>
    </w:p>
    <w:p w:rsidR="00AB36D0" w:rsidRDefault="00AB36D0" w:rsidP="00AB36D0">
      <w:r>
        <w:t xml:space="preserve">locale comitato sanmarinese della Dante Franco </w:t>
      </w:r>
      <w:proofErr w:type="spellStart"/>
      <w:r>
        <w:t>Capicchioni</w:t>
      </w:r>
      <w:proofErr w:type="spellEnd"/>
      <w:r>
        <w:t xml:space="preserve"> e</w:t>
      </w:r>
    </w:p>
    <w:p w:rsidR="00AB36D0" w:rsidRDefault="00AB36D0" w:rsidP="00AB36D0">
      <w:r>
        <w:t xml:space="preserve">l'Ambasciatore d'Italia a San Marino Sergio Mercuri. </w:t>
      </w:r>
    </w:p>
    <w:p w:rsidR="00AB36D0" w:rsidRDefault="00AB36D0" w:rsidP="00AB36D0">
      <w:r>
        <w:t xml:space="preserve">   A seguire il Segretario Generale Masi ha partecipato</w:t>
      </w:r>
    </w:p>
    <w:p w:rsidR="00AB36D0" w:rsidRDefault="00AB36D0" w:rsidP="00AB36D0">
      <w:r>
        <w:t>all'inaugurazione della mostra organizzata dall'Archivio di</w:t>
      </w:r>
    </w:p>
    <w:p w:rsidR="00AB36D0" w:rsidRDefault="00AB36D0" w:rsidP="00AB36D0">
      <w:r>
        <w:t>Stato sanmarinese intitolata 'L'Archivio in vetrina: lo Statuto</w:t>
      </w:r>
    </w:p>
    <w:p w:rsidR="00AB36D0" w:rsidRDefault="00AB36D0" w:rsidP="00AB36D0">
      <w:r>
        <w:t>di Serravalle', che vede esposto per la prima volta al pubblico</w:t>
      </w:r>
    </w:p>
    <w:p w:rsidR="00AB36D0" w:rsidRDefault="00AB36D0" w:rsidP="00AB36D0">
      <w:r>
        <w:t>il prezioso codice statutario del castello di Serravalle</w:t>
      </w:r>
    </w:p>
    <w:p w:rsidR="00AB36D0" w:rsidRDefault="00AB36D0" w:rsidP="00AB36D0">
      <w:r>
        <w:t>approvato da Sigismondo Pandolfo Malatesta nel 1437.</w:t>
      </w:r>
    </w:p>
    <w:p w:rsidR="00AB36D0" w:rsidRDefault="00AB36D0" w:rsidP="00AB36D0">
      <w:r>
        <w:t xml:space="preserve">   Nel corso della visita sono proseguite le discussioni aperte</w:t>
      </w:r>
    </w:p>
    <w:p w:rsidR="00AB36D0" w:rsidRDefault="00AB36D0" w:rsidP="00AB36D0">
      <w:r>
        <w:t>nel precedente incontro dello scorso 5 novembre a Roma sulle</w:t>
      </w:r>
    </w:p>
    <w:p w:rsidR="00AB36D0" w:rsidRDefault="00AB36D0" w:rsidP="00AB36D0">
      <w:r>
        <w:t>possibili attività formative rivolte agli studenti stranieri del</w:t>
      </w:r>
    </w:p>
    <w:p w:rsidR="00AB36D0" w:rsidRDefault="00AB36D0" w:rsidP="00AB36D0">
      <w:r>
        <w:t>circuito universitario sanmarinese. Un altro tema di confronto è</w:t>
      </w:r>
    </w:p>
    <w:p w:rsidR="00AB36D0" w:rsidRDefault="00AB36D0" w:rsidP="00AB36D0">
      <w:r>
        <w:t>stato il Settecentesimo anniversario della morte di Dante del</w:t>
      </w:r>
    </w:p>
    <w:p w:rsidR="00AB36D0" w:rsidRDefault="00AB36D0" w:rsidP="00AB36D0">
      <w:r>
        <w:t>2021. La Repubblica di San Marino intende rendere omaggio al</w:t>
      </w:r>
    </w:p>
    <w:p w:rsidR="00AB36D0" w:rsidRDefault="00AB36D0" w:rsidP="00AB36D0">
      <w:r>
        <w:t>'sommo Poeta' attraverso una serie di iniziative e, anche su</w:t>
      </w:r>
    </w:p>
    <w:p w:rsidR="00AB36D0" w:rsidRDefault="00AB36D0" w:rsidP="00AB36D0">
      <w:r>
        <w:t>questo argomento, sono allo studio possibili collaborazioni tra</w:t>
      </w:r>
    </w:p>
    <w:p w:rsidR="00AB36D0" w:rsidRDefault="00AB36D0" w:rsidP="00AB36D0">
      <w:r>
        <w:t>le Istituzioni sammarinesi e la Dante.</w:t>
      </w:r>
    </w:p>
    <w:p w:rsidR="00AB36D0" w:rsidRDefault="00AB36D0" w:rsidP="00AB36D0">
      <w:r>
        <w:t xml:space="preserve">   Durante la trasferta sammarinese Alessandro Masi, che già nel</w:t>
      </w:r>
    </w:p>
    <w:p w:rsidR="00AB36D0" w:rsidRDefault="00AB36D0" w:rsidP="00AB36D0">
      <w:r>
        <w:t>2012 era stato insignito del grado di Commendatore dell'Ordine</w:t>
      </w:r>
    </w:p>
    <w:p w:rsidR="00AB36D0" w:rsidRDefault="00AB36D0" w:rsidP="00AB36D0">
      <w:r>
        <w:t>Equestre di Sant'Agata, ha incontrato una delegazione del</w:t>
      </w:r>
    </w:p>
    <w:p w:rsidR="00AB36D0" w:rsidRDefault="00AB36D0" w:rsidP="00AB36D0">
      <w:r>
        <w:t>Comitato Dante Alighieri locale. (ANSA).</w:t>
      </w:r>
    </w:p>
    <w:p w:rsidR="00AB36D0" w:rsidRDefault="00AB36D0" w:rsidP="00AB36D0"/>
    <w:p w:rsidR="003049B0" w:rsidRDefault="00AB36D0" w:rsidP="00AB36D0">
      <w:r>
        <w:t>COM-AMB/ S0A QBXB</w:t>
      </w:r>
      <w:bookmarkStart w:id="0" w:name="_GoBack"/>
      <w:bookmarkEnd w:id="0"/>
    </w:p>
    <w:sectPr w:rsidR="003049B0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D0"/>
    <w:rsid w:val="002656CD"/>
    <w:rsid w:val="003D5F35"/>
    <w:rsid w:val="004C24EF"/>
    <w:rsid w:val="0052068A"/>
    <w:rsid w:val="0052784E"/>
    <w:rsid w:val="0056512C"/>
    <w:rsid w:val="009B4AB5"/>
    <w:rsid w:val="009D1C6E"/>
    <w:rsid w:val="00A674C3"/>
    <w:rsid w:val="00AB36D0"/>
    <w:rsid w:val="00AD79B6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5CA0"/>
  <w15:chartTrackingRefBased/>
  <w15:docId w15:val="{EE0ED958-FE4F-214E-B0DD-4187F89E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2020-12-11T07:57:00Z</dcterms:created>
  <dcterms:modified xsi:type="dcterms:W3CDTF">2020-12-11T07:57:00Z</dcterms:modified>
</cp:coreProperties>
</file>