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2C1B" w:rsidRDefault="00D12C1B" w:rsidP="00D12C1B">
      <w:r>
        <w:t>LIBRI. ESCE 'IN VIAGGIO CON L'ARTE', NUOVO LIBRO DI ALESSANDRO MASI</w:t>
      </w:r>
    </w:p>
    <w:p w:rsidR="00D12C1B" w:rsidRDefault="00D12C1B" w:rsidP="00D12C1B">
      <w:r>
        <w:t>MANFREDI: "STRUMENTO CHE RAFFORZA CONOSCENZA LINGUA ITALIANA IN STUDENTI INTERNAZIONALI"</w:t>
      </w:r>
    </w:p>
    <w:p w:rsidR="00D12C1B" w:rsidRDefault="00D12C1B" w:rsidP="00D12C1B"/>
    <w:p w:rsidR="00D12C1B" w:rsidRDefault="00D12C1B" w:rsidP="00D12C1B">
      <w:r>
        <w:t>(DIRE) Roma, 12 nov. - Si intitola 'In viaggio con l'arte' il</w:t>
      </w:r>
    </w:p>
    <w:p w:rsidR="00D12C1B" w:rsidRDefault="00D12C1B" w:rsidP="00D12C1B">
      <w:r>
        <w:t>nuovo libro pubblicato per Loescher editore da Alessandro Masi,</w:t>
      </w:r>
    </w:p>
    <w:p w:rsidR="00D12C1B" w:rsidRDefault="00D12C1B" w:rsidP="00D12C1B">
      <w:r>
        <w:t>segretario generale della Societa' Dante Alighieri, con Chiara</w:t>
      </w:r>
    </w:p>
    <w:p w:rsidR="00D12C1B" w:rsidRDefault="00D12C1B" w:rsidP="00D12C1B">
      <w:r>
        <w:t>Barbato e Gaia Chiuchiu', che si propone di ritagliarsi uno</w:t>
      </w:r>
    </w:p>
    <w:p w:rsidR="00D12C1B" w:rsidRDefault="00D12C1B" w:rsidP="00D12C1B">
      <w:r>
        <w:t>spazio originale nel panorama dell'editoria dell'italiano per</w:t>
      </w:r>
      <w:bookmarkStart w:id="0" w:name="_GoBack"/>
      <w:bookmarkEnd w:id="0"/>
    </w:p>
    <w:p w:rsidR="00D12C1B" w:rsidRDefault="00D12C1B" w:rsidP="00D12C1B">
      <w:r>
        <w:t>stranieri. La novita' del testo sta infatti nella scelta di un</w:t>
      </w:r>
    </w:p>
    <w:p w:rsidR="00D12C1B" w:rsidRDefault="00D12C1B" w:rsidP="00D12C1B">
      <w:r>
        <w:t>format narrativo e nelle belle illustrazioni firmate da Enrico</w:t>
      </w:r>
    </w:p>
    <w:p w:rsidR="00D12C1B" w:rsidRDefault="00D12C1B" w:rsidP="00D12C1B">
      <w:r>
        <w:t>Focarelli Barone, in arte Frelly, giovane e promettente</w:t>
      </w:r>
    </w:p>
    <w:p w:rsidR="00D12C1B" w:rsidRDefault="00D12C1B" w:rsidP="00D12C1B">
      <w:r>
        <w:t>illustratore di origine calabrese ma romano di adozione.</w:t>
      </w:r>
    </w:p>
    <w:p w:rsidR="00D12C1B" w:rsidRDefault="00D12C1B" w:rsidP="00D12C1B">
      <w:r>
        <w:t xml:space="preserve">   I fumetti di Frelly traducono in immagine le vicende di</w:t>
      </w:r>
    </w:p>
    <w:p w:rsidR="00D12C1B" w:rsidRDefault="00D12C1B" w:rsidP="00D12C1B">
      <w:r>
        <w:t>numerosi personaggi, provenienti da diverse parti del mondo, che,</w:t>
      </w:r>
    </w:p>
    <w:p w:rsidR="00D12C1B" w:rsidRDefault="00D12C1B" w:rsidP="00D12C1B">
      <w:r>
        <w:t>spinti da interessi personali, culturali, di studio o di lavoro,</w:t>
      </w:r>
    </w:p>
    <w:p w:rsidR="00D12C1B" w:rsidRDefault="00D12C1B" w:rsidP="00D12C1B">
      <w:r>
        <w:t>intraprendono il proprio entusiasmante 'viaggio in Italia'. Un</w:t>
      </w:r>
    </w:p>
    <w:p w:rsidR="00D12C1B" w:rsidRDefault="00D12C1B" w:rsidP="00D12C1B">
      <w:r>
        <w:t>grand tour contemporaneo che tocca Roma, Firenze, Bologna,</w:t>
      </w:r>
    </w:p>
    <w:p w:rsidR="00D12C1B" w:rsidRDefault="00D12C1B" w:rsidP="00D12C1B">
      <w:r>
        <w:t>Milano, Venezia, Torino, Pompei e Palermo ma che non si attiene</w:t>
      </w:r>
    </w:p>
    <w:p w:rsidR="00D12C1B" w:rsidRDefault="00D12C1B" w:rsidP="00D12C1B">
      <w:r>
        <w:t>ai soliti cliche': Emad, ad esempio, sogna di formarsi come</w:t>
      </w:r>
    </w:p>
    <w:p w:rsidR="00D12C1B" w:rsidRDefault="00D12C1B" w:rsidP="00D12C1B">
      <w:r>
        <w:t>restauratore nella prestigiosa scuola dell'Opificio delle Pietre</w:t>
      </w:r>
    </w:p>
    <w:p w:rsidR="00D12C1B" w:rsidRDefault="00D12C1B" w:rsidP="00D12C1B">
      <w:r>
        <w:t>Dure, Sergei assiste a un'emozionante seduta d'aste, Ryan si</w:t>
      </w:r>
    </w:p>
    <w:p w:rsidR="00D12C1B" w:rsidRDefault="00D12C1B" w:rsidP="00D12C1B">
      <w:r>
        <w:t>aggira tra i padiglioni della Biennale veneziana per aggiornarsi</w:t>
      </w:r>
    </w:p>
    <w:p w:rsidR="00D12C1B" w:rsidRDefault="00D12C1B" w:rsidP="00D12C1B">
      <w:r>
        <w:t>sulle ultime frontiere della creativita', mentre Adrißn e'</w:t>
      </w:r>
    </w:p>
    <w:p w:rsidR="00D12C1B" w:rsidRDefault="00D12C1B" w:rsidP="00D12C1B">
      <w:r>
        <w:t>impegnato in una ricerca sulle applicazioni delle nuove</w:t>
      </w:r>
    </w:p>
    <w:p w:rsidR="00D12C1B" w:rsidRDefault="00D12C1B" w:rsidP="00D12C1B">
      <w:r>
        <w:t>tecnologie per la fruizione dei beni archeologici. I dieci episodi evocano altrettanti</w:t>
      </w:r>
    </w:p>
    <w:p w:rsidR="00D12C1B" w:rsidRDefault="00D12C1B" w:rsidP="00D12C1B">
      <w:r>
        <w:t>aspetti specifici del mondo dell'arte (il museo; gli strumenti</w:t>
      </w:r>
    </w:p>
    <w:p w:rsidR="00D12C1B" w:rsidRDefault="00D12C1B" w:rsidP="00D12C1B">
      <w:r>
        <w:t>dell'artista; l'iconografia e l'iconologia; il restauro; le</w:t>
      </w:r>
    </w:p>
    <w:p w:rsidR="00D12C1B" w:rsidRDefault="00D12C1B" w:rsidP="00D12C1B">
      <w:r>
        <w:t>tecniche artistiche; il mercato dell'arte; l'arte contemporanea;</w:t>
      </w:r>
    </w:p>
    <w:p w:rsidR="00D12C1B" w:rsidRDefault="00D12C1B" w:rsidP="00D12C1B">
      <w:r>
        <w:t>l'architettura e l'urbanistica; l'archeologia;</w:t>
      </w:r>
    </w:p>
    <w:p w:rsidR="00D12C1B" w:rsidRDefault="00D12C1B" w:rsidP="00D12C1B">
      <w:r>
        <w:t>l'architettura cristiana) e rimandano alle parole-chiave della</w:t>
      </w:r>
    </w:p>
    <w:p w:rsidR="00D12C1B" w:rsidRDefault="00D12C1B" w:rsidP="00D12C1B">
      <w:r>
        <w:t>lingua dell'arte: una selezione di 200 lemmi approfonditi con</w:t>
      </w:r>
    </w:p>
    <w:p w:rsidR="00D12C1B" w:rsidRDefault="00D12C1B" w:rsidP="00D12C1B">
      <w:r>
        <w:t>l'aiuto di agili schede e una ricca sezione di esercizi.</w:t>
      </w:r>
    </w:p>
    <w:p w:rsidR="00D12C1B" w:rsidRDefault="00D12C1B" w:rsidP="00D12C1B">
      <w:r>
        <w:t>Completano l'opera i materiali digitali scaricabili sul portale</w:t>
      </w:r>
    </w:p>
    <w:p w:rsidR="00D12C1B" w:rsidRDefault="00D12C1B" w:rsidP="00D12C1B">
      <w:r>
        <w:t>"Imparosulweb" e dalla app "Scopri +" targati Loescher.</w:t>
      </w:r>
    </w:p>
    <w:p w:rsidR="00D12C1B" w:rsidRDefault="00D12C1B" w:rsidP="00D12C1B">
      <w:r>
        <w:t xml:space="preserve">   Nella sua introduzione al volume il ministro dell'Universita'</w:t>
      </w:r>
    </w:p>
    <w:p w:rsidR="00D12C1B" w:rsidRDefault="00D12C1B" w:rsidP="00D12C1B">
      <w:r>
        <w:t>e Ricerca, Gaetano Manfredi, definisce 'In viaggio con l'arte'</w:t>
      </w:r>
    </w:p>
    <w:p w:rsidR="00D12C1B" w:rsidRDefault="00D12C1B" w:rsidP="00D12C1B">
      <w:r>
        <w:t>"uno strumento semplificato e chiaro per raggiungere lo scopo di</w:t>
      </w:r>
    </w:p>
    <w:p w:rsidR="00D12C1B" w:rsidRDefault="00D12C1B" w:rsidP="00D12C1B">
      <w:r>
        <w:t>rafforzare la conoscenza della lingua italiana negli studenti</w:t>
      </w:r>
    </w:p>
    <w:p w:rsidR="00D12C1B" w:rsidRDefault="00D12C1B" w:rsidP="00D12C1B">
      <w:r>
        <w:t>internazionali in Italia". E aggiunge: "In un momento complesso</w:t>
      </w:r>
    </w:p>
    <w:p w:rsidR="00D12C1B" w:rsidRDefault="00D12C1B" w:rsidP="00D12C1B">
      <w:r>
        <w:t>come quello che tutti i sistemi educativi stanno vivendo in</w:t>
      </w:r>
    </w:p>
    <w:p w:rsidR="00D12C1B" w:rsidRDefault="00D12C1B" w:rsidP="00D12C1B">
      <w:r>
        <w:t xml:space="preserve">questo anno 2020, a causa della pandemia, </w:t>
      </w:r>
      <w:proofErr w:type="gramStart"/>
      <w:r>
        <w:t>e'</w:t>
      </w:r>
      <w:proofErr w:type="gramEnd"/>
      <w:r>
        <w:t xml:space="preserve"> necessario</w:t>
      </w:r>
    </w:p>
    <w:p w:rsidR="00D12C1B" w:rsidRDefault="00D12C1B" w:rsidP="00D12C1B">
      <w:r>
        <w:t>rilanciare continuando a promuovere a livello internazionale la</w:t>
      </w:r>
    </w:p>
    <w:p w:rsidR="00D12C1B" w:rsidRDefault="00D12C1B" w:rsidP="00D12C1B">
      <w:r>
        <w:t>qualita' del sistema della formazione superiore italiana". Nel</w:t>
      </w:r>
    </w:p>
    <w:p w:rsidR="00D12C1B" w:rsidRDefault="00D12C1B" w:rsidP="00D12C1B">
      <w:r>
        <w:t xml:space="preserve">libro tale obiettivo non </w:t>
      </w:r>
      <w:proofErr w:type="gramStart"/>
      <w:r>
        <w:t>e'</w:t>
      </w:r>
      <w:proofErr w:type="gramEnd"/>
      <w:r>
        <w:t xml:space="preserve"> perseguito offrendo un supporto</w:t>
      </w:r>
    </w:p>
    <w:p w:rsidR="00D12C1B" w:rsidRDefault="00D12C1B" w:rsidP="00D12C1B">
      <w:r>
        <w:t>esclusivamente tecnico o didattico, ma accompagnando il lettore e</w:t>
      </w:r>
    </w:p>
    <w:p w:rsidR="00D12C1B" w:rsidRDefault="00D12C1B" w:rsidP="00D12C1B">
      <w:r>
        <w:t>lo studente stranieri in un contesto di vita vissuta, aiutando a</w:t>
      </w:r>
    </w:p>
    <w:p w:rsidR="00D12C1B" w:rsidRDefault="00D12C1B" w:rsidP="00D12C1B">
      <w:r>
        <w:t>far comprendere l'assoluta eccellenza della nostra storia</w:t>
      </w:r>
    </w:p>
    <w:p w:rsidR="00D12C1B" w:rsidRDefault="00D12C1B" w:rsidP="00D12C1B">
      <w:r>
        <w:lastRenderedPageBreak/>
        <w:t>artistica e del nostro patrimonio culturale.</w:t>
      </w:r>
    </w:p>
    <w:p w:rsidR="00D12C1B" w:rsidRDefault="00D12C1B" w:rsidP="00D12C1B">
      <w:r>
        <w:t xml:space="preserve">  (Com/Mel/ Dire)</w:t>
      </w:r>
    </w:p>
    <w:p w:rsidR="003049B0" w:rsidRDefault="00D12C1B" w:rsidP="00D12C1B">
      <w:r>
        <w:t>14:03 12-11-20</w:t>
      </w:r>
    </w:p>
    <w:sectPr w:rsidR="003049B0" w:rsidSect="002656C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oNotDisplayPageBoundaries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C1B"/>
    <w:rsid w:val="002656CD"/>
    <w:rsid w:val="003D5F35"/>
    <w:rsid w:val="004C24EF"/>
    <w:rsid w:val="0052068A"/>
    <w:rsid w:val="0052784E"/>
    <w:rsid w:val="0056512C"/>
    <w:rsid w:val="009B4AB5"/>
    <w:rsid w:val="009D1C6E"/>
    <w:rsid w:val="00A674C3"/>
    <w:rsid w:val="00AD79B6"/>
    <w:rsid w:val="00D12C1B"/>
    <w:rsid w:val="00D92A31"/>
    <w:rsid w:val="00DA605C"/>
    <w:rsid w:val="00F5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5CA0"/>
  <w15:chartTrackingRefBased/>
  <w15:docId w15:val="{522C7D67-DBB0-BF43-9038-E6D98E7A6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2020-11-15T07:08:00Z</dcterms:created>
  <dcterms:modified xsi:type="dcterms:W3CDTF">2020-11-15T07:09:00Z</dcterms:modified>
</cp:coreProperties>
</file>