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0118" w14:textId="77777777" w:rsidR="00327A94" w:rsidRPr="00013690" w:rsidRDefault="00327A94" w:rsidP="00327A94">
      <w:pPr>
        <w:jc w:val="center"/>
        <w:rPr>
          <w:b/>
          <w:bCs/>
        </w:rPr>
      </w:pPr>
      <w:r>
        <w:rPr>
          <w:b/>
          <w:bCs/>
        </w:rPr>
        <w:br/>
      </w:r>
      <w:r>
        <w:rPr>
          <w:b/>
          <w:bCs/>
          <w:noProof/>
          <w:lang w:eastAsia="it-IT"/>
        </w:rPr>
        <w:drawing>
          <wp:inline distT="0" distB="0" distL="0" distR="0" wp14:anchorId="6F352959" wp14:editId="65803FEA">
            <wp:extent cx="4913323" cy="20330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8674" cy="2035294"/>
                    </a:xfrm>
                    <a:prstGeom prst="rect">
                      <a:avLst/>
                    </a:prstGeom>
                    <a:noFill/>
                    <a:ln>
                      <a:noFill/>
                    </a:ln>
                  </pic:spPr>
                </pic:pic>
              </a:graphicData>
            </a:graphic>
          </wp:inline>
        </w:drawing>
      </w:r>
    </w:p>
    <w:p w14:paraId="0B54B3B0" w14:textId="77777777" w:rsidR="00327A94" w:rsidRPr="00013690" w:rsidRDefault="00327A94" w:rsidP="00327A94">
      <w:pPr>
        <w:spacing w:after="0" w:line="276" w:lineRule="auto"/>
        <w:jc w:val="center"/>
        <w:rPr>
          <w:rFonts w:ascii="Advent Pro" w:hAnsi="Advent Pro"/>
          <w:b/>
          <w:bCs/>
          <w:color w:val="000000" w:themeColor="text1"/>
          <w:sz w:val="24"/>
          <w:szCs w:val="24"/>
        </w:rPr>
      </w:pPr>
      <w:r w:rsidRPr="00013690">
        <w:rPr>
          <w:rFonts w:ascii="Advent Pro" w:hAnsi="Advent Pro"/>
          <w:b/>
          <w:bCs/>
          <w:color w:val="000000" w:themeColor="text1"/>
          <w:sz w:val="24"/>
          <w:szCs w:val="24"/>
        </w:rPr>
        <w:t>Italia, Argentina, m</w:t>
      </w:r>
      <w:r>
        <w:rPr>
          <w:rFonts w:ascii="Advent Pro" w:hAnsi="Advent Pro"/>
          <w:b/>
          <w:bCs/>
          <w:color w:val="000000" w:themeColor="text1"/>
          <w:sz w:val="24"/>
          <w:szCs w:val="24"/>
        </w:rPr>
        <w:t>u</w:t>
      </w:r>
      <w:r w:rsidRPr="00013690">
        <w:rPr>
          <w:rFonts w:ascii="Advent Pro" w:hAnsi="Advent Pro"/>
          <w:b/>
          <w:bCs/>
          <w:color w:val="000000" w:themeColor="text1"/>
          <w:sz w:val="24"/>
          <w:szCs w:val="24"/>
        </w:rPr>
        <w:t xml:space="preserve">ndo: </w:t>
      </w:r>
      <w:r>
        <w:rPr>
          <w:rFonts w:ascii="Advent Pro" w:hAnsi="Advent Pro"/>
          <w:b/>
          <w:bCs/>
          <w:color w:val="000000" w:themeColor="text1"/>
          <w:sz w:val="24"/>
          <w:szCs w:val="24"/>
        </w:rPr>
        <w:t>e</w:t>
      </w:r>
      <w:r w:rsidRPr="00013690">
        <w:rPr>
          <w:rFonts w:ascii="Advent Pro" w:hAnsi="Advent Pro"/>
          <w:b/>
          <w:bCs/>
          <w:color w:val="000000" w:themeColor="text1"/>
          <w:sz w:val="24"/>
          <w:szCs w:val="24"/>
        </w:rPr>
        <w:t>l</w:t>
      </w:r>
      <w:r>
        <w:rPr>
          <w:rFonts w:ascii="Advent Pro" w:hAnsi="Advent Pro"/>
          <w:b/>
          <w:bCs/>
          <w:color w:val="000000" w:themeColor="text1"/>
          <w:sz w:val="24"/>
          <w:szCs w:val="24"/>
        </w:rPr>
        <w:t xml:space="preserve"> </w:t>
      </w:r>
      <w:r w:rsidRPr="00013690">
        <w:rPr>
          <w:rFonts w:ascii="Advent Pro" w:hAnsi="Advent Pro"/>
          <w:b/>
          <w:bCs/>
          <w:color w:val="000000" w:themeColor="text1"/>
          <w:sz w:val="24"/>
          <w:szCs w:val="24"/>
        </w:rPr>
        <w:t xml:space="preserve">italiano </w:t>
      </w:r>
      <w:r>
        <w:rPr>
          <w:rFonts w:ascii="Advent Pro" w:hAnsi="Advent Pro"/>
          <w:b/>
          <w:bCs/>
          <w:color w:val="000000" w:themeColor="text1"/>
          <w:sz w:val="24"/>
          <w:szCs w:val="24"/>
        </w:rPr>
        <w:t xml:space="preserve">nos une </w:t>
      </w:r>
    </w:p>
    <w:p w14:paraId="4B7E22BB" w14:textId="2D7FAD09" w:rsidR="00327A94" w:rsidRDefault="00327A94" w:rsidP="00327A94">
      <w:pPr>
        <w:spacing w:after="0" w:line="276" w:lineRule="auto"/>
        <w:jc w:val="center"/>
        <w:rPr>
          <w:rFonts w:ascii="Advent Pro" w:hAnsi="Advent Pro"/>
          <w:b/>
          <w:bCs/>
          <w:color w:val="000000" w:themeColor="text1"/>
          <w:sz w:val="24"/>
          <w:szCs w:val="24"/>
        </w:rPr>
      </w:pPr>
      <w:r w:rsidRPr="00013690">
        <w:rPr>
          <w:rFonts w:ascii="Advent Pro" w:hAnsi="Advent Pro"/>
          <w:b/>
          <w:bCs/>
          <w:color w:val="000000" w:themeColor="text1"/>
          <w:sz w:val="24"/>
          <w:szCs w:val="24"/>
        </w:rPr>
        <w:t xml:space="preserve">18, 19, 20 </w:t>
      </w:r>
      <w:r>
        <w:rPr>
          <w:rFonts w:ascii="Advent Pro" w:hAnsi="Advent Pro"/>
          <w:b/>
          <w:bCs/>
          <w:color w:val="000000" w:themeColor="text1"/>
          <w:sz w:val="24"/>
          <w:szCs w:val="24"/>
        </w:rPr>
        <w:t xml:space="preserve">de </w:t>
      </w:r>
      <w:r w:rsidR="00B61D84">
        <w:rPr>
          <w:rFonts w:ascii="Advent Pro" w:hAnsi="Advent Pro"/>
          <w:b/>
          <w:bCs/>
          <w:color w:val="000000" w:themeColor="text1"/>
          <w:sz w:val="24"/>
          <w:szCs w:val="24"/>
        </w:rPr>
        <w:t>J</w:t>
      </w:r>
      <w:r>
        <w:rPr>
          <w:rFonts w:ascii="Advent Pro" w:hAnsi="Advent Pro"/>
          <w:b/>
          <w:bCs/>
          <w:color w:val="000000" w:themeColor="text1"/>
          <w:sz w:val="24"/>
          <w:szCs w:val="24"/>
        </w:rPr>
        <w:t xml:space="preserve">ulio de </w:t>
      </w:r>
      <w:r w:rsidRPr="00013690">
        <w:rPr>
          <w:rFonts w:ascii="Advent Pro" w:hAnsi="Advent Pro"/>
          <w:b/>
          <w:bCs/>
          <w:color w:val="000000" w:themeColor="text1"/>
          <w:sz w:val="24"/>
          <w:szCs w:val="24"/>
        </w:rPr>
        <w:t>2019 | Universidad Católica Argentina | Av.</w:t>
      </w:r>
      <w:r w:rsidRPr="00013690">
        <w:rPr>
          <w:rFonts w:ascii="Cambria" w:hAnsi="Cambria" w:cs="Cambria"/>
          <w:b/>
          <w:bCs/>
          <w:color w:val="000000" w:themeColor="text1"/>
          <w:sz w:val="24"/>
          <w:szCs w:val="24"/>
        </w:rPr>
        <w:t> </w:t>
      </w:r>
      <w:r w:rsidRPr="00013690">
        <w:rPr>
          <w:rFonts w:ascii="Advent Pro" w:hAnsi="Advent Pro"/>
          <w:b/>
          <w:bCs/>
          <w:color w:val="000000" w:themeColor="text1"/>
          <w:sz w:val="24"/>
          <w:szCs w:val="24"/>
        </w:rPr>
        <w:t>Alicia</w:t>
      </w:r>
      <w:r w:rsidRPr="00013690">
        <w:rPr>
          <w:rFonts w:ascii="Cambria" w:hAnsi="Cambria" w:cs="Cambria"/>
          <w:b/>
          <w:bCs/>
          <w:color w:val="000000" w:themeColor="text1"/>
          <w:sz w:val="24"/>
          <w:szCs w:val="24"/>
        </w:rPr>
        <w:t> </w:t>
      </w:r>
      <w:r w:rsidRPr="00013690">
        <w:rPr>
          <w:rFonts w:ascii="Advent Pro" w:hAnsi="Advent Pro"/>
          <w:b/>
          <w:bCs/>
          <w:color w:val="000000" w:themeColor="text1"/>
          <w:sz w:val="24"/>
          <w:szCs w:val="24"/>
        </w:rPr>
        <w:t>M. de Justo 1600, Buenos Aires</w:t>
      </w:r>
    </w:p>
    <w:p w14:paraId="410737D3" w14:textId="77777777" w:rsidR="00327A94" w:rsidRDefault="00327A94" w:rsidP="00327A94">
      <w:pPr>
        <w:spacing w:after="0" w:line="276" w:lineRule="auto"/>
        <w:jc w:val="center"/>
        <w:rPr>
          <w:b/>
          <w:bCs/>
          <w:sz w:val="26"/>
          <w:szCs w:val="26"/>
        </w:rPr>
      </w:pPr>
    </w:p>
    <w:p w14:paraId="4CF575F7" w14:textId="08135E56" w:rsidR="009E5494" w:rsidRDefault="009E5494" w:rsidP="009E5494">
      <w:pPr>
        <w:jc w:val="both"/>
        <w:rPr>
          <w:rFonts w:ascii="Times New Roman" w:hAnsi="Times New Roman" w:cs="Times New Roman"/>
          <w:i/>
          <w:iCs/>
          <w:sz w:val="24"/>
          <w:szCs w:val="24"/>
        </w:rPr>
      </w:pPr>
      <w:r w:rsidRPr="000A00CB">
        <w:rPr>
          <w:rFonts w:ascii="Times New Roman" w:hAnsi="Times New Roman" w:cs="Times New Roman"/>
          <w:i/>
          <w:iCs/>
          <w:sz w:val="24"/>
          <w:szCs w:val="24"/>
        </w:rPr>
        <w:t>En el 130 aniversario de su fundación, la Sociedad Dante Alighieri celebra su 83° Congreso Internacional por la primera vez fuera de Europa</w:t>
      </w:r>
      <w:r>
        <w:rPr>
          <w:rFonts w:ascii="Times New Roman" w:hAnsi="Times New Roman" w:cs="Times New Roman"/>
          <w:i/>
          <w:iCs/>
          <w:sz w:val="24"/>
          <w:szCs w:val="24"/>
        </w:rPr>
        <w:t>, e</w:t>
      </w:r>
      <w:r w:rsidRPr="00B12D0D">
        <w:rPr>
          <w:rFonts w:ascii="Times New Roman" w:hAnsi="Times New Roman" w:cs="Times New Roman"/>
          <w:i/>
          <w:iCs/>
          <w:sz w:val="24"/>
          <w:szCs w:val="24"/>
        </w:rPr>
        <w:t xml:space="preserve">n Argentina, </w:t>
      </w:r>
      <w:r w:rsidRPr="00440A19">
        <w:rPr>
          <w:rFonts w:ascii="Times New Roman" w:hAnsi="Times New Roman" w:cs="Times New Roman"/>
          <w:i/>
          <w:iCs/>
          <w:sz w:val="24"/>
          <w:szCs w:val="24"/>
        </w:rPr>
        <w:t xml:space="preserve">donde se encuentran 100 de los 482 comités de </w:t>
      </w:r>
      <w:r w:rsidR="000329B7">
        <w:rPr>
          <w:rFonts w:ascii="Times New Roman" w:hAnsi="Times New Roman" w:cs="Times New Roman"/>
          <w:i/>
          <w:iCs/>
          <w:sz w:val="24"/>
          <w:szCs w:val="24"/>
        </w:rPr>
        <w:t>su</w:t>
      </w:r>
      <w:r w:rsidRPr="00440A19">
        <w:rPr>
          <w:rFonts w:ascii="Times New Roman" w:hAnsi="Times New Roman" w:cs="Times New Roman"/>
          <w:i/>
          <w:iCs/>
          <w:sz w:val="24"/>
          <w:szCs w:val="24"/>
        </w:rPr>
        <w:t xml:space="preserve"> red mundial</w:t>
      </w:r>
      <w:r>
        <w:rPr>
          <w:rFonts w:ascii="Times New Roman" w:hAnsi="Times New Roman" w:cs="Times New Roman"/>
          <w:i/>
          <w:iCs/>
          <w:sz w:val="24"/>
          <w:szCs w:val="24"/>
        </w:rPr>
        <w:t xml:space="preserve">. La Dante es una herramienta renovada y concreta para promover </w:t>
      </w:r>
      <w:r w:rsidRPr="007E4991">
        <w:rPr>
          <w:rFonts w:ascii="Times New Roman" w:hAnsi="Times New Roman" w:cs="Times New Roman"/>
          <w:i/>
          <w:iCs/>
          <w:color w:val="000000"/>
          <w:sz w:val="24"/>
          <w:szCs w:val="24"/>
          <w:shd w:val="clear" w:color="auto" w:fill="FFFFFF"/>
        </w:rPr>
        <w:t>el mundo en italiano y el sistema italiano en el mundo</w:t>
      </w:r>
      <w:r>
        <w:rPr>
          <w:rFonts w:ascii="Times New Roman" w:hAnsi="Times New Roman" w:cs="Times New Roman"/>
          <w:i/>
          <w:iCs/>
          <w:sz w:val="24"/>
          <w:szCs w:val="24"/>
        </w:rPr>
        <w:t>.</w:t>
      </w:r>
    </w:p>
    <w:p w14:paraId="50E5E732" w14:textId="3B14DE86" w:rsidR="000329B7" w:rsidRDefault="009E5494" w:rsidP="009E5494">
      <w:pPr>
        <w:jc w:val="both"/>
        <w:rPr>
          <w:rFonts w:ascii="Times New Roman" w:hAnsi="Times New Roman" w:cs="Times New Roman"/>
          <w:color w:val="000000"/>
          <w:sz w:val="24"/>
          <w:szCs w:val="24"/>
          <w:shd w:val="clear" w:color="auto" w:fill="FFFFFF"/>
        </w:rPr>
      </w:pPr>
      <w:r w:rsidRPr="000A00CB">
        <w:rPr>
          <w:rFonts w:ascii="Times New Roman" w:hAnsi="Times New Roman" w:cs="Times New Roman"/>
          <w:color w:val="000000"/>
          <w:sz w:val="24"/>
          <w:szCs w:val="24"/>
          <w:shd w:val="clear" w:color="auto" w:fill="FFFFFF"/>
        </w:rPr>
        <w:t xml:space="preserve">El </w:t>
      </w:r>
      <w:r w:rsidRPr="00440A19">
        <w:rPr>
          <w:rFonts w:ascii="Times New Roman" w:hAnsi="Times New Roman" w:cs="Times New Roman"/>
          <w:b/>
          <w:bCs/>
          <w:color w:val="000000"/>
          <w:sz w:val="24"/>
          <w:szCs w:val="24"/>
          <w:shd w:val="clear" w:color="auto" w:fill="FFFFFF"/>
        </w:rPr>
        <w:t>83° Congreso Internacional de la Sociedad Dante Alighieri</w:t>
      </w:r>
      <w:r w:rsidRPr="000A00CB">
        <w:rPr>
          <w:rFonts w:ascii="Times New Roman" w:hAnsi="Times New Roman" w:cs="Times New Roman"/>
          <w:color w:val="000000"/>
          <w:sz w:val="24"/>
          <w:szCs w:val="24"/>
          <w:shd w:val="clear" w:color="auto" w:fill="FFFFFF"/>
        </w:rPr>
        <w:t xml:space="preserve"> se llevará a cabo desde el jueves 18 de </w:t>
      </w:r>
      <w:r w:rsidR="00912318">
        <w:rPr>
          <w:rFonts w:ascii="Times New Roman" w:hAnsi="Times New Roman" w:cs="Times New Roman"/>
          <w:color w:val="000000"/>
          <w:sz w:val="24"/>
          <w:szCs w:val="24"/>
          <w:shd w:val="clear" w:color="auto" w:fill="FFFFFF"/>
        </w:rPr>
        <w:t>J</w:t>
      </w:r>
      <w:r w:rsidRPr="000A00CB">
        <w:rPr>
          <w:rFonts w:ascii="Times New Roman" w:hAnsi="Times New Roman" w:cs="Times New Roman"/>
          <w:color w:val="000000"/>
          <w:sz w:val="24"/>
          <w:szCs w:val="24"/>
          <w:shd w:val="clear" w:color="auto" w:fill="FFFFFF"/>
        </w:rPr>
        <w:t>ulio hasta el sábado 20 en la Universidad Católica Argentina, en Buenos Aires.</w:t>
      </w:r>
      <w:r>
        <w:rPr>
          <w:rFonts w:ascii="Times New Roman" w:hAnsi="Times New Roman" w:cs="Times New Roman"/>
          <w:color w:val="000000"/>
          <w:sz w:val="24"/>
          <w:szCs w:val="24"/>
          <w:shd w:val="clear" w:color="auto" w:fill="FFFFFF"/>
        </w:rPr>
        <w:t xml:space="preserve"> </w:t>
      </w:r>
      <w:r w:rsidRPr="000A00CB">
        <w:rPr>
          <w:rFonts w:ascii="Times New Roman" w:hAnsi="Times New Roman" w:cs="Times New Roman"/>
          <w:color w:val="000000"/>
          <w:sz w:val="24"/>
          <w:szCs w:val="24"/>
          <w:shd w:val="clear" w:color="auto" w:fill="FFFFFF"/>
        </w:rPr>
        <w:t xml:space="preserve">Bajo el Alto Patronato del Presidente de la República Italiana, el Sistema Italiano también estará representado a través del programa gubernamental "Vivere all'Italiana", con el </w:t>
      </w:r>
      <w:r w:rsidR="00FF1ECF">
        <w:rPr>
          <w:rFonts w:ascii="Times New Roman" w:hAnsi="Times New Roman" w:cs="Times New Roman"/>
          <w:color w:val="000000"/>
          <w:sz w:val="24"/>
          <w:szCs w:val="24"/>
          <w:shd w:val="clear" w:color="auto" w:fill="FFFFFF"/>
        </w:rPr>
        <w:t>M</w:t>
      </w:r>
      <w:r w:rsidRPr="000A00CB">
        <w:rPr>
          <w:rFonts w:ascii="Times New Roman" w:hAnsi="Times New Roman" w:cs="Times New Roman"/>
          <w:color w:val="000000"/>
          <w:sz w:val="24"/>
          <w:szCs w:val="24"/>
          <w:shd w:val="clear" w:color="auto" w:fill="FFFFFF"/>
        </w:rPr>
        <w:t xml:space="preserve">inisterio de Relaciones Exteriores y el Foro "Cult &amp; Tech" Italia-Argentina, con la agencia local ICE (Instituto para el Comercio Exterior) y el </w:t>
      </w:r>
      <w:r w:rsidR="00FF1ECF">
        <w:rPr>
          <w:rFonts w:ascii="Times New Roman" w:hAnsi="Times New Roman" w:cs="Times New Roman"/>
          <w:color w:val="000000"/>
          <w:sz w:val="24"/>
          <w:szCs w:val="24"/>
          <w:shd w:val="clear" w:color="auto" w:fill="FFFFFF"/>
        </w:rPr>
        <w:t>M</w:t>
      </w:r>
      <w:r w:rsidRPr="000A00CB">
        <w:rPr>
          <w:rFonts w:ascii="Times New Roman" w:hAnsi="Times New Roman" w:cs="Times New Roman"/>
          <w:color w:val="000000"/>
          <w:sz w:val="24"/>
          <w:szCs w:val="24"/>
          <w:shd w:val="clear" w:color="auto" w:fill="FFFFFF"/>
        </w:rPr>
        <w:t>inisterio de Desarrollo Económico de Italia.</w:t>
      </w:r>
    </w:p>
    <w:p w14:paraId="1EE343E8" w14:textId="7A8EC4A7" w:rsidR="009E5494" w:rsidRPr="00FE6B57" w:rsidRDefault="009E5494" w:rsidP="009E5494">
      <w:pPr>
        <w:jc w:val="both"/>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color w:val="000000"/>
          <w:sz w:val="24"/>
          <w:szCs w:val="24"/>
          <w:shd w:val="clear" w:color="auto" w:fill="FFFFFF"/>
        </w:rPr>
        <w:t xml:space="preserve">La </w:t>
      </w:r>
      <w:r w:rsidRPr="000A00CB">
        <w:rPr>
          <w:rFonts w:ascii="Times New Roman" w:hAnsi="Times New Roman" w:cs="Times New Roman"/>
          <w:color w:val="000000"/>
          <w:sz w:val="24"/>
          <w:szCs w:val="24"/>
          <w:shd w:val="clear" w:color="auto" w:fill="FFFFFF"/>
        </w:rPr>
        <w:t>cita</w:t>
      </w:r>
      <w:r>
        <w:rPr>
          <w:rFonts w:ascii="Times New Roman" w:hAnsi="Times New Roman" w:cs="Times New Roman"/>
          <w:color w:val="000000"/>
          <w:sz w:val="24"/>
          <w:szCs w:val="24"/>
          <w:shd w:val="clear" w:color="auto" w:fill="FFFFFF"/>
        </w:rPr>
        <w:t xml:space="preserve"> </w:t>
      </w:r>
      <w:r w:rsidRPr="00FE6B57">
        <w:rPr>
          <w:rFonts w:ascii="Times New Roman" w:hAnsi="Times New Roman" w:cs="Times New Roman"/>
          <w:b/>
          <w:bCs/>
          <w:color w:val="000000"/>
          <w:sz w:val="24"/>
          <w:szCs w:val="24"/>
          <w:shd w:val="clear" w:color="auto" w:fill="FFFFFF"/>
        </w:rPr>
        <w:t>Italia, Argentina, mundo: el italiano nos une</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s</w:t>
      </w:r>
      <w:r w:rsidRPr="00FE6B57">
        <w:rPr>
          <w:rFonts w:ascii="Times New Roman" w:hAnsi="Times New Roman" w:cs="Times New Roman"/>
          <w:color w:val="000000"/>
          <w:sz w:val="24"/>
          <w:szCs w:val="24"/>
          <w:shd w:val="clear" w:color="auto" w:fill="FFFFFF"/>
        </w:rPr>
        <w:t xml:space="preserve">e centra en la promoción de la cultura y </w:t>
      </w:r>
      <w:r>
        <w:rPr>
          <w:rFonts w:ascii="Times New Roman" w:hAnsi="Times New Roman" w:cs="Times New Roman"/>
          <w:color w:val="000000"/>
          <w:sz w:val="24"/>
          <w:szCs w:val="24"/>
          <w:shd w:val="clear" w:color="auto" w:fill="FFFFFF"/>
        </w:rPr>
        <w:t xml:space="preserve">en </w:t>
      </w:r>
      <w:r w:rsidRPr="00FE6B57">
        <w:rPr>
          <w:rFonts w:ascii="Times New Roman" w:hAnsi="Times New Roman" w:cs="Times New Roman"/>
          <w:color w:val="000000"/>
          <w:sz w:val="24"/>
          <w:szCs w:val="24"/>
          <w:shd w:val="clear" w:color="auto" w:fill="FFFFFF"/>
        </w:rPr>
        <w:t xml:space="preserve">la difusión de </w:t>
      </w:r>
      <w:r w:rsidR="00FF1ECF">
        <w:rPr>
          <w:rFonts w:ascii="Times New Roman" w:hAnsi="Times New Roman" w:cs="Times New Roman"/>
          <w:color w:val="000000"/>
          <w:sz w:val="24"/>
          <w:szCs w:val="24"/>
          <w:shd w:val="clear" w:color="auto" w:fill="FFFFFF"/>
        </w:rPr>
        <w:t xml:space="preserve">el idioma </w:t>
      </w:r>
      <w:r>
        <w:rPr>
          <w:rFonts w:ascii="Times New Roman" w:hAnsi="Times New Roman" w:cs="Times New Roman"/>
          <w:color w:val="000000"/>
          <w:sz w:val="24"/>
          <w:szCs w:val="24"/>
          <w:shd w:val="clear" w:color="auto" w:fill="FFFFFF"/>
        </w:rPr>
        <w:t xml:space="preserve">y de la cultura </w:t>
      </w:r>
      <w:r w:rsidRPr="00FE6B57">
        <w:rPr>
          <w:rFonts w:ascii="Times New Roman" w:hAnsi="Times New Roman" w:cs="Times New Roman"/>
          <w:color w:val="000000"/>
          <w:sz w:val="24"/>
          <w:szCs w:val="24"/>
          <w:shd w:val="clear" w:color="auto" w:fill="FFFFFF"/>
        </w:rPr>
        <w:t>italiana</w:t>
      </w:r>
      <w:r>
        <w:rPr>
          <w:rFonts w:ascii="Times New Roman" w:hAnsi="Times New Roman" w:cs="Times New Roman"/>
          <w:color w:val="000000"/>
          <w:sz w:val="24"/>
          <w:szCs w:val="24"/>
          <w:shd w:val="clear" w:color="auto" w:fill="FFFFFF"/>
        </w:rPr>
        <w:t>s</w:t>
      </w:r>
      <w:r w:rsidRPr="00FE6B57">
        <w:rPr>
          <w:rFonts w:ascii="Times New Roman" w:hAnsi="Times New Roman" w:cs="Times New Roman"/>
          <w:color w:val="000000"/>
          <w:sz w:val="24"/>
          <w:szCs w:val="24"/>
          <w:shd w:val="clear" w:color="auto" w:fill="FFFFFF"/>
        </w:rPr>
        <w:t>, el crecimiento y el desarrollo de Italia con sus industrias culturales: editorial, cinematográfica y audiovisual, restauración y ciudades inteligentes.</w:t>
      </w:r>
    </w:p>
    <w:p w14:paraId="0FB0CD7D" w14:textId="77777777" w:rsidR="009E5494" w:rsidRDefault="009E5494" w:rsidP="009E549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7E4991">
        <w:rPr>
          <w:rFonts w:ascii="Times New Roman" w:hAnsi="Times New Roman" w:cs="Times New Roman"/>
          <w:i/>
          <w:iCs/>
          <w:color w:val="000000"/>
          <w:sz w:val="24"/>
          <w:szCs w:val="24"/>
          <w:shd w:val="clear" w:color="auto" w:fill="FFFFFF"/>
        </w:rPr>
        <w:t>Necesitamos crear cada vez más, una red de simpatía en Italia y en el mundo italiano</w:t>
      </w:r>
      <w:r w:rsidRPr="007E4991">
        <w:rPr>
          <w:rFonts w:ascii="Times New Roman" w:hAnsi="Times New Roman" w:cs="Times New Roman"/>
          <w:color w:val="000000"/>
          <w:sz w:val="24"/>
          <w:szCs w:val="24"/>
          <w:shd w:val="clear" w:color="auto" w:fill="FFFFFF"/>
        </w:rPr>
        <w:t>»</w:t>
      </w:r>
      <w:r w:rsidRPr="000A00CB">
        <w:rPr>
          <w:rFonts w:ascii="Times New Roman" w:hAnsi="Times New Roman" w:cs="Times New Roman"/>
          <w:color w:val="000000"/>
          <w:sz w:val="24"/>
          <w:szCs w:val="24"/>
          <w:shd w:val="clear" w:color="auto" w:fill="FFFFFF"/>
        </w:rPr>
        <w:t xml:space="preserve">, dijo </w:t>
      </w:r>
      <w:r>
        <w:rPr>
          <w:rFonts w:ascii="Times New Roman" w:hAnsi="Times New Roman" w:cs="Times New Roman"/>
          <w:color w:val="000000"/>
          <w:sz w:val="24"/>
          <w:szCs w:val="24"/>
          <w:shd w:val="clear" w:color="auto" w:fill="FFFFFF"/>
        </w:rPr>
        <w:t xml:space="preserve">el </w:t>
      </w:r>
      <w:r w:rsidRPr="007E4991">
        <w:rPr>
          <w:rFonts w:ascii="Times New Roman" w:hAnsi="Times New Roman" w:cs="Times New Roman"/>
          <w:b/>
          <w:bCs/>
          <w:color w:val="000000"/>
          <w:sz w:val="24"/>
          <w:szCs w:val="24"/>
          <w:shd w:val="clear" w:color="auto" w:fill="FFFFFF"/>
        </w:rPr>
        <w:t>Presidente de la Sociedad Dante Alighieri Andrea Riccardi</w:t>
      </w:r>
      <w:r>
        <w:rPr>
          <w:rFonts w:ascii="Times New Roman" w:hAnsi="Times New Roman" w:cs="Times New Roman"/>
          <w:b/>
          <w:bCs/>
          <w:color w:val="000000"/>
          <w:sz w:val="24"/>
          <w:szCs w:val="24"/>
          <w:shd w:val="clear" w:color="auto" w:fill="FFFFFF"/>
        </w:rPr>
        <w:t>,</w:t>
      </w:r>
      <w:r w:rsidRPr="000A00C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7E4991">
        <w:rPr>
          <w:rFonts w:ascii="Times New Roman" w:hAnsi="Times New Roman" w:cs="Times New Roman"/>
          <w:i/>
          <w:iCs/>
          <w:color w:val="000000"/>
          <w:sz w:val="24"/>
          <w:szCs w:val="24"/>
          <w:shd w:val="clear" w:color="auto" w:fill="FFFFFF"/>
        </w:rPr>
        <w:t>Italsimpatia significa conectar piezas de Italia mediante la creación de un sistema, la creación de sinergias y proyectos concretos para promover la identidad italiana</w:t>
      </w:r>
      <w:r w:rsidRPr="000A00CB">
        <w:rPr>
          <w:rFonts w:ascii="Times New Roman" w:hAnsi="Times New Roman" w:cs="Times New Roman"/>
          <w:color w:val="000000"/>
          <w:sz w:val="24"/>
          <w:szCs w:val="24"/>
          <w:shd w:val="clear" w:color="auto" w:fill="FFFFFF"/>
        </w:rPr>
        <w:t xml:space="preserve">. </w:t>
      </w:r>
      <w:r w:rsidRPr="007E4991">
        <w:rPr>
          <w:rFonts w:ascii="Times New Roman" w:hAnsi="Times New Roman" w:cs="Times New Roman"/>
          <w:i/>
          <w:iCs/>
          <w:color w:val="000000"/>
          <w:sz w:val="24"/>
          <w:szCs w:val="24"/>
          <w:shd w:val="clear" w:color="auto" w:fill="FFFFFF"/>
        </w:rPr>
        <w:t>Tenemos deseo de escuchar y dialogar en un horizonte internacional, donde la Dante se presenta como una herramienta renovada para promover el mundo en italiano y el sistema italiano en el mundo</w:t>
      </w:r>
      <w:r>
        <w:rPr>
          <w:rFonts w:ascii="Times New Roman" w:hAnsi="Times New Roman" w:cs="Times New Roman"/>
          <w:color w:val="000000"/>
          <w:sz w:val="24"/>
          <w:szCs w:val="24"/>
          <w:shd w:val="clear" w:color="auto" w:fill="FFFFFF"/>
        </w:rPr>
        <w:t>».</w:t>
      </w:r>
    </w:p>
    <w:p w14:paraId="0CC7DC5A" w14:textId="0305BD4B" w:rsidR="009E5494" w:rsidRDefault="009E5494" w:rsidP="009E5494">
      <w:pPr>
        <w:jc w:val="both"/>
        <w:rPr>
          <w:rFonts w:ascii="Times New Roman" w:hAnsi="Times New Roman" w:cs="Times New Roman"/>
          <w:color w:val="000000"/>
          <w:sz w:val="24"/>
          <w:szCs w:val="24"/>
          <w:shd w:val="clear" w:color="auto" w:fill="FFFFFF"/>
        </w:rPr>
      </w:pPr>
      <w:r w:rsidRPr="000A00CB">
        <w:rPr>
          <w:rFonts w:ascii="Times New Roman" w:hAnsi="Times New Roman" w:cs="Times New Roman"/>
          <w:color w:val="000000"/>
          <w:sz w:val="24"/>
          <w:szCs w:val="24"/>
          <w:shd w:val="clear" w:color="auto" w:fill="FFFFFF"/>
        </w:rPr>
        <w:t xml:space="preserve">Entre las numerosas autoridades italianas y argentinas, el 18 de </w:t>
      </w:r>
      <w:r w:rsidR="00912318">
        <w:rPr>
          <w:rFonts w:ascii="Times New Roman" w:hAnsi="Times New Roman" w:cs="Times New Roman"/>
          <w:color w:val="000000"/>
          <w:sz w:val="24"/>
          <w:szCs w:val="24"/>
          <w:shd w:val="clear" w:color="auto" w:fill="FFFFFF"/>
        </w:rPr>
        <w:t>J</w:t>
      </w:r>
      <w:r w:rsidRPr="000A00CB">
        <w:rPr>
          <w:rFonts w:ascii="Times New Roman" w:hAnsi="Times New Roman" w:cs="Times New Roman"/>
          <w:color w:val="000000"/>
          <w:sz w:val="24"/>
          <w:szCs w:val="24"/>
          <w:shd w:val="clear" w:color="auto" w:fill="FFFFFF"/>
        </w:rPr>
        <w:t xml:space="preserve">ulio estará presente el </w:t>
      </w:r>
      <w:r w:rsidR="00FF1ECF">
        <w:rPr>
          <w:rFonts w:ascii="Times New Roman" w:hAnsi="Times New Roman" w:cs="Times New Roman"/>
          <w:b/>
          <w:bCs/>
          <w:color w:val="000000"/>
          <w:sz w:val="24"/>
          <w:szCs w:val="24"/>
          <w:shd w:val="clear" w:color="auto" w:fill="FFFFFF"/>
        </w:rPr>
        <w:t>M</w:t>
      </w:r>
      <w:r w:rsidRPr="00161ACE">
        <w:rPr>
          <w:rFonts w:ascii="Times New Roman" w:hAnsi="Times New Roman" w:cs="Times New Roman"/>
          <w:b/>
          <w:bCs/>
          <w:color w:val="000000"/>
          <w:sz w:val="24"/>
          <w:szCs w:val="24"/>
          <w:shd w:val="clear" w:color="auto" w:fill="FFFFFF"/>
        </w:rPr>
        <w:t>inistro de Educación, Cultura, Ciencia y Tecnología de Argentina, Alejandro Oscar Finocchiaro.</w:t>
      </w:r>
      <w:r w:rsidRPr="000A00CB">
        <w:rPr>
          <w:rFonts w:ascii="Times New Roman" w:hAnsi="Times New Roman" w:cs="Times New Roman"/>
          <w:color w:val="000000"/>
          <w:sz w:val="24"/>
          <w:szCs w:val="24"/>
          <w:shd w:val="clear" w:color="auto" w:fill="FFFFFF"/>
        </w:rPr>
        <w:t xml:space="preserve"> En evidencia el valor de la buena comunicación para la imagen positiva de Italia gracias a la presencia de dos grandes comunicadores: el periodista argentino </w:t>
      </w:r>
      <w:r w:rsidRPr="00637009">
        <w:rPr>
          <w:rFonts w:ascii="Times New Roman" w:hAnsi="Times New Roman" w:cs="Times New Roman"/>
          <w:b/>
          <w:bCs/>
          <w:color w:val="000000"/>
          <w:sz w:val="24"/>
          <w:szCs w:val="24"/>
          <w:shd w:val="clear" w:color="auto" w:fill="FFFFFF"/>
        </w:rPr>
        <w:t xml:space="preserve">Luis Novaresio, </w:t>
      </w:r>
      <w:r w:rsidRPr="000A00CB">
        <w:rPr>
          <w:rFonts w:ascii="Times New Roman" w:hAnsi="Times New Roman" w:cs="Times New Roman"/>
          <w:color w:val="000000"/>
          <w:sz w:val="24"/>
          <w:szCs w:val="24"/>
          <w:shd w:val="clear" w:color="auto" w:fill="FFFFFF"/>
        </w:rPr>
        <w:t xml:space="preserve">recientemente galardonado con el honor de Caballero de la Orden de la Estrella de Italia, y el italiano </w:t>
      </w:r>
      <w:r w:rsidRPr="00637009">
        <w:rPr>
          <w:rFonts w:ascii="Times New Roman" w:hAnsi="Times New Roman" w:cs="Times New Roman"/>
          <w:b/>
          <w:bCs/>
          <w:color w:val="000000"/>
          <w:sz w:val="24"/>
          <w:szCs w:val="24"/>
          <w:shd w:val="clear" w:color="auto" w:fill="FFFFFF"/>
        </w:rPr>
        <w:t>Ferruccio De Bortoli</w:t>
      </w:r>
      <w:r w:rsidRPr="000A00CB">
        <w:rPr>
          <w:rFonts w:ascii="Times New Roman" w:hAnsi="Times New Roman" w:cs="Times New Roman"/>
          <w:color w:val="000000"/>
          <w:sz w:val="24"/>
          <w:szCs w:val="24"/>
          <w:shd w:val="clear" w:color="auto" w:fill="FFFFFF"/>
        </w:rPr>
        <w:t xml:space="preserve">, que intervendrá con una "lectio magistralis" (clase magistral). También estará presente el actor, productor y director </w:t>
      </w:r>
      <w:r w:rsidRPr="00637009">
        <w:rPr>
          <w:rFonts w:ascii="Times New Roman" w:hAnsi="Times New Roman" w:cs="Times New Roman"/>
          <w:b/>
          <w:bCs/>
          <w:color w:val="000000"/>
          <w:sz w:val="24"/>
          <w:szCs w:val="24"/>
          <w:shd w:val="clear" w:color="auto" w:fill="FFFFFF"/>
        </w:rPr>
        <w:t>Giulio Base</w:t>
      </w:r>
      <w:r>
        <w:rPr>
          <w:rFonts w:ascii="Times New Roman" w:hAnsi="Times New Roman" w:cs="Times New Roman"/>
          <w:color w:val="000000"/>
          <w:sz w:val="24"/>
          <w:szCs w:val="24"/>
          <w:shd w:val="clear" w:color="auto" w:fill="FFFFFF"/>
        </w:rPr>
        <w:t>.</w:t>
      </w:r>
    </w:p>
    <w:p w14:paraId="6A5D150D" w14:textId="77777777" w:rsidR="009E5494" w:rsidRDefault="009E5494" w:rsidP="009E5494">
      <w:pPr>
        <w:jc w:val="both"/>
        <w:rPr>
          <w:rFonts w:ascii="Times New Roman" w:hAnsi="Times New Roman" w:cs="Times New Roman"/>
          <w:color w:val="000000"/>
          <w:sz w:val="24"/>
          <w:szCs w:val="24"/>
          <w:shd w:val="clear" w:color="auto" w:fill="FFFFFF"/>
        </w:rPr>
      </w:pPr>
      <w:r w:rsidRPr="000A00CB">
        <w:rPr>
          <w:rFonts w:ascii="Times New Roman" w:hAnsi="Times New Roman" w:cs="Times New Roman"/>
          <w:color w:val="000000"/>
          <w:sz w:val="24"/>
          <w:szCs w:val="24"/>
          <w:shd w:val="clear" w:color="auto" w:fill="FFFFFF"/>
        </w:rPr>
        <w:t xml:space="preserve">Durante la conferencia, en colaboración con RAI Teche, los participantes también podrán asistir a la proyección exclusiva de una entrevista completa con el novelista italiano </w:t>
      </w:r>
      <w:r w:rsidRPr="00637009">
        <w:rPr>
          <w:rFonts w:ascii="Times New Roman" w:hAnsi="Times New Roman" w:cs="Times New Roman"/>
          <w:b/>
          <w:bCs/>
          <w:color w:val="000000"/>
          <w:sz w:val="24"/>
          <w:szCs w:val="24"/>
          <w:shd w:val="clear" w:color="auto" w:fill="FFFFFF"/>
        </w:rPr>
        <w:t xml:space="preserve">Andrea Camilleri. </w:t>
      </w:r>
    </w:p>
    <w:p w14:paraId="0FFD81F2" w14:textId="2128CD00" w:rsidR="009E5494" w:rsidRDefault="009E5494" w:rsidP="009E5494">
      <w:pPr>
        <w:jc w:val="both"/>
        <w:rPr>
          <w:rFonts w:ascii="Times New Roman" w:hAnsi="Times New Roman" w:cs="Times New Roman"/>
          <w:color w:val="000000"/>
          <w:sz w:val="24"/>
          <w:szCs w:val="24"/>
          <w:shd w:val="clear" w:color="auto" w:fill="FFFFFF"/>
        </w:rPr>
      </w:pPr>
      <w:r w:rsidRPr="000A00CB">
        <w:rPr>
          <w:rFonts w:ascii="Times New Roman" w:hAnsi="Times New Roman" w:cs="Times New Roman"/>
          <w:color w:val="000000"/>
          <w:sz w:val="24"/>
          <w:szCs w:val="24"/>
          <w:shd w:val="clear" w:color="auto" w:fill="FFFFFF"/>
        </w:rPr>
        <w:t>También se compartirán las mejores prácticas de la red Dante para la promoción lingüística y cultural.</w:t>
      </w:r>
      <w:r>
        <w:rPr>
          <w:rFonts w:ascii="Times New Roman" w:hAnsi="Times New Roman" w:cs="Times New Roman"/>
          <w:color w:val="000000"/>
          <w:sz w:val="24"/>
          <w:szCs w:val="24"/>
          <w:shd w:val="clear" w:color="auto" w:fill="FFFFFF"/>
        </w:rPr>
        <w:t xml:space="preserve"> E</w:t>
      </w:r>
      <w:r w:rsidRPr="000A00CB">
        <w:rPr>
          <w:rFonts w:ascii="Times New Roman" w:hAnsi="Times New Roman" w:cs="Times New Roman"/>
          <w:color w:val="000000"/>
          <w:sz w:val="24"/>
          <w:szCs w:val="24"/>
          <w:shd w:val="clear" w:color="auto" w:fill="FFFFFF"/>
        </w:rPr>
        <w:t xml:space="preserve">l </w:t>
      </w:r>
      <w:r>
        <w:rPr>
          <w:rFonts w:ascii="Times New Roman" w:hAnsi="Times New Roman" w:cs="Times New Roman"/>
          <w:color w:val="000000"/>
          <w:sz w:val="24"/>
          <w:szCs w:val="24"/>
          <w:shd w:val="clear" w:color="auto" w:fill="FFFFFF"/>
        </w:rPr>
        <w:t xml:space="preserve">17 de </w:t>
      </w:r>
      <w:r w:rsidR="00912318">
        <w:rPr>
          <w:rFonts w:ascii="Times New Roman" w:hAnsi="Times New Roman" w:cs="Times New Roman"/>
          <w:color w:val="000000"/>
          <w:sz w:val="24"/>
          <w:szCs w:val="24"/>
          <w:shd w:val="clear" w:color="auto" w:fill="FFFFFF"/>
        </w:rPr>
        <w:t>J</w:t>
      </w:r>
      <w:r>
        <w:rPr>
          <w:rFonts w:ascii="Times New Roman" w:hAnsi="Times New Roman" w:cs="Times New Roman"/>
          <w:color w:val="000000"/>
          <w:sz w:val="24"/>
          <w:szCs w:val="24"/>
          <w:shd w:val="clear" w:color="auto" w:fill="FFFFFF"/>
        </w:rPr>
        <w:t xml:space="preserve">ulio, el PLIDA de la Sociedad Dante Alighieri </w:t>
      </w:r>
      <w:r w:rsidRPr="002A53CF">
        <w:rPr>
          <w:rFonts w:ascii="Times New Roman" w:hAnsi="Times New Roman" w:cs="Times New Roman"/>
          <w:color w:val="000000"/>
          <w:sz w:val="24"/>
          <w:szCs w:val="24"/>
          <w:shd w:val="clear" w:color="auto" w:fill="FFFFFF"/>
        </w:rPr>
        <w:t>organizará</w:t>
      </w:r>
      <w:r>
        <w:rPr>
          <w:rFonts w:ascii="Times New Roman" w:hAnsi="Times New Roman" w:cs="Times New Roman"/>
          <w:color w:val="000000"/>
          <w:sz w:val="24"/>
          <w:szCs w:val="24"/>
          <w:shd w:val="clear" w:color="auto" w:fill="FFFFFF"/>
        </w:rPr>
        <w:t xml:space="preserve"> un </w:t>
      </w:r>
      <w:r w:rsidRPr="000A00CB">
        <w:rPr>
          <w:rFonts w:ascii="Times New Roman" w:hAnsi="Times New Roman" w:cs="Times New Roman"/>
          <w:color w:val="000000"/>
          <w:sz w:val="24"/>
          <w:szCs w:val="24"/>
          <w:shd w:val="clear" w:color="auto" w:fill="FFFFFF"/>
        </w:rPr>
        <w:t xml:space="preserve">día </w:t>
      </w:r>
      <w:r>
        <w:rPr>
          <w:rFonts w:ascii="Times New Roman" w:hAnsi="Times New Roman" w:cs="Times New Roman"/>
          <w:color w:val="000000"/>
          <w:sz w:val="24"/>
          <w:szCs w:val="24"/>
          <w:shd w:val="clear" w:color="auto" w:fill="FFFFFF"/>
        </w:rPr>
        <w:t xml:space="preserve">entero para </w:t>
      </w:r>
      <w:r w:rsidRPr="002A53CF">
        <w:rPr>
          <w:rFonts w:ascii="Times New Roman" w:hAnsi="Times New Roman" w:cs="Times New Roman"/>
          <w:color w:val="000000"/>
          <w:sz w:val="24"/>
          <w:szCs w:val="24"/>
          <w:shd w:val="clear" w:color="auto" w:fill="FFFFFF"/>
        </w:rPr>
        <w:t>la formación del profesorado</w:t>
      </w:r>
      <w:r>
        <w:rPr>
          <w:rFonts w:ascii="Times New Roman" w:hAnsi="Times New Roman" w:cs="Times New Roman"/>
          <w:color w:val="000000"/>
          <w:sz w:val="24"/>
          <w:szCs w:val="24"/>
          <w:shd w:val="clear" w:color="auto" w:fill="FFFFFF"/>
        </w:rPr>
        <w:t xml:space="preserve">. </w:t>
      </w:r>
    </w:p>
    <w:p w14:paraId="36F36533" w14:textId="019CDFEE" w:rsidR="000329B7" w:rsidRDefault="00B61D84" w:rsidP="009E5494">
      <w:pPr>
        <w:jc w:val="both"/>
        <w:rPr>
          <w:rFonts w:ascii="Times New Roman" w:hAnsi="Times New Roman" w:cs="Times New Roman"/>
          <w:color w:val="000000"/>
          <w:sz w:val="24"/>
          <w:szCs w:val="24"/>
          <w:shd w:val="clear" w:color="auto" w:fill="FFFFFF"/>
        </w:rPr>
      </w:pPr>
      <w:r w:rsidRPr="00B61D84">
        <w:rPr>
          <w:rFonts w:ascii="Times New Roman" w:hAnsi="Times New Roman" w:cs="Times New Roman"/>
          <w:color w:val="000000"/>
          <w:sz w:val="24"/>
          <w:szCs w:val="24"/>
          <w:shd w:val="clear" w:color="auto" w:fill="FFFFFF"/>
        </w:rPr>
        <w:t>Bajo la bandera del italiano que une, el sàbado 20 de Julio</w:t>
      </w:r>
      <w:r>
        <w:rPr>
          <w:rFonts w:ascii="Times New Roman" w:hAnsi="Times New Roman" w:cs="Times New Roman"/>
          <w:color w:val="000000"/>
          <w:sz w:val="24"/>
          <w:szCs w:val="24"/>
          <w:shd w:val="clear" w:color="auto" w:fill="FFFFFF"/>
        </w:rPr>
        <w:t xml:space="preserve"> </w:t>
      </w:r>
      <w:r w:rsidR="009E5494" w:rsidRPr="000A00CB">
        <w:rPr>
          <w:rFonts w:ascii="Times New Roman" w:hAnsi="Times New Roman" w:cs="Times New Roman"/>
          <w:color w:val="000000"/>
          <w:sz w:val="24"/>
          <w:szCs w:val="24"/>
          <w:shd w:val="clear" w:color="auto" w:fill="FFFFFF"/>
        </w:rPr>
        <w:t xml:space="preserve">tendrá lugar la mesa redonda </w:t>
      </w:r>
      <w:r w:rsidR="009E5494" w:rsidRPr="005B03E2">
        <w:rPr>
          <w:rFonts w:ascii="Times New Roman" w:hAnsi="Times New Roman" w:cs="Times New Roman"/>
          <w:b/>
          <w:bCs/>
          <w:color w:val="000000"/>
          <w:sz w:val="24"/>
          <w:szCs w:val="24"/>
          <w:shd w:val="clear" w:color="auto" w:fill="FFFFFF"/>
        </w:rPr>
        <w:t>Da Dante a Jorge Luis Borges</w:t>
      </w:r>
      <w:r w:rsidR="009E5494" w:rsidRPr="000A00CB">
        <w:rPr>
          <w:rFonts w:ascii="Times New Roman" w:hAnsi="Times New Roman" w:cs="Times New Roman"/>
          <w:color w:val="000000"/>
          <w:sz w:val="24"/>
          <w:szCs w:val="24"/>
          <w:shd w:val="clear" w:color="auto" w:fill="FFFFFF"/>
        </w:rPr>
        <w:t xml:space="preserve">, una conversación entre el </w:t>
      </w:r>
      <w:r w:rsidR="009E5494">
        <w:rPr>
          <w:rFonts w:ascii="Times New Roman" w:hAnsi="Times New Roman" w:cs="Times New Roman"/>
          <w:color w:val="000000"/>
          <w:sz w:val="24"/>
          <w:szCs w:val="24"/>
          <w:shd w:val="clear" w:color="auto" w:fill="FFFFFF"/>
        </w:rPr>
        <w:t>S</w:t>
      </w:r>
      <w:r w:rsidR="009E5494" w:rsidRPr="000A00CB">
        <w:rPr>
          <w:rFonts w:ascii="Times New Roman" w:hAnsi="Times New Roman" w:cs="Times New Roman"/>
          <w:color w:val="000000"/>
          <w:sz w:val="24"/>
          <w:szCs w:val="24"/>
          <w:shd w:val="clear" w:color="auto" w:fill="FFFFFF"/>
        </w:rPr>
        <w:t xml:space="preserve">ecretario </w:t>
      </w:r>
      <w:r w:rsidR="009E5494">
        <w:rPr>
          <w:rFonts w:ascii="Times New Roman" w:hAnsi="Times New Roman" w:cs="Times New Roman"/>
          <w:color w:val="000000"/>
          <w:sz w:val="24"/>
          <w:szCs w:val="24"/>
          <w:shd w:val="clear" w:color="auto" w:fill="FFFFFF"/>
        </w:rPr>
        <w:t>G</w:t>
      </w:r>
      <w:r w:rsidR="009E5494" w:rsidRPr="000A00CB">
        <w:rPr>
          <w:rFonts w:ascii="Times New Roman" w:hAnsi="Times New Roman" w:cs="Times New Roman"/>
          <w:color w:val="000000"/>
          <w:sz w:val="24"/>
          <w:szCs w:val="24"/>
          <w:shd w:val="clear" w:color="auto" w:fill="FFFFFF"/>
        </w:rPr>
        <w:t xml:space="preserve">eneral de la Dante, Alessandro Masi, </w:t>
      </w:r>
      <w:r w:rsidR="000329B7">
        <w:rPr>
          <w:rFonts w:ascii="Times New Roman" w:hAnsi="Times New Roman" w:cs="Times New Roman"/>
          <w:color w:val="000000"/>
          <w:sz w:val="24"/>
          <w:szCs w:val="24"/>
          <w:shd w:val="clear" w:color="auto" w:fill="FFFFFF"/>
        </w:rPr>
        <w:t xml:space="preserve">la </w:t>
      </w:r>
      <w:r w:rsidR="00297B7A">
        <w:rPr>
          <w:rFonts w:ascii="Times New Roman" w:hAnsi="Times New Roman" w:cs="Times New Roman"/>
          <w:color w:val="000000"/>
          <w:sz w:val="24"/>
          <w:szCs w:val="24"/>
          <w:shd w:val="clear" w:color="auto" w:fill="FFFFFF"/>
        </w:rPr>
        <w:t>P</w:t>
      </w:r>
      <w:r w:rsidR="009E5494" w:rsidRPr="000A00CB">
        <w:rPr>
          <w:rFonts w:ascii="Times New Roman" w:hAnsi="Times New Roman" w:cs="Times New Roman"/>
          <w:color w:val="000000"/>
          <w:sz w:val="24"/>
          <w:szCs w:val="24"/>
          <w:shd w:val="clear" w:color="auto" w:fill="FFFFFF"/>
        </w:rPr>
        <w:t>resident</w:t>
      </w:r>
      <w:r w:rsidR="000329B7">
        <w:rPr>
          <w:rFonts w:ascii="Times New Roman" w:hAnsi="Times New Roman" w:cs="Times New Roman"/>
          <w:color w:val="000000"/>
          <w:sz w:val="24"/>
          <w:szCs w:val="24"/>
          <w:shd w:val="clear" w:color="auto" w:fill="FFFFFF"/>
        </w:rPr>
        <w:t>a</w:t>
      </w:r>
      <w:r w:rsidR="009E5494" w:rsidRPr="000A00CB">
        <w:rPr>
          <w:rFonts w:ascii="Times New Roman" w:hAnsi="Times New Roman" w:cs="Times New Roman"/>
          <w:color w:val="000000"/>
          <w:sz w:val="24"/>
          <w:szCs w:val="24"/>
          <w:shd w:val="clear" w:color="auto" w:fill="FFFFFF"/>
        </w:rPr>
        <w:t xml:space="preserve"> de la Fundación y el Museo Borges, </w:t>
      </w:r>
      <w:r w:rsidR="009E5494" w:rsidRPr="005B03E2">
        <w:rPr>
          <w:rFonts w:ascii="Times New Roman" w:hAnsi="Times New Roman" w:cs="Times New Roman"/>
          <w:b/>
          <w:bCs/>
          <w:color w:val="000000"/>
          <w:sz w:val="24"/>
          <w:szCs w:val="24"/>
          <w:shd w:val="clear" w:color="auto" w:fill="FFFFFF"/>
        </w:rPr>
        <w:t>Maria Kodama</w:t>
      </w:r>
      <w:r w:rsidR="009E5494" w:rsidRPr="000A00CB">
        <w:rPr>
          <w:rFonts w:ascii="Times New Roman" w:hAnsi="Times New Roman" w:cs="Times New Roman"/>
          <w:color w:val="000000"/>
          <w:sz w:val="24"/>
          <w:szCs w:val="24"/>
          <w:shd w:val="clear" w:color="auto" w:fill="FFFFFF"/>
        </w:rPr>
        <w:t xml:space="preserve"> y el </w:t>
      </w:r>
      <w:r w:rsidR="00297B7A">
        <w:rPr>
          <w:rFonts w:ascii="Times New Roman" w:hAnsi="Times New Roman" w:cs="Times New Roman"/>
          <w:color w:val="000000"/>
          <w:sz w:val="24"/>
          <w:szCs w:val="24"/>
          <w:shd w:val="clear" w:color="auto" w:fill="FFFFFF"/>
        </w:rPr>
        <w:t>P</w:t>
      </w:r>
      <w:r w:rsidR="009E5494" w:rsidRPr="000A00CB">
        <w:rPr>
          <w:rFonts w:ascii="Times New Roman" w:hAnsi="Times New Roman" w:cs="Times New Roman"/>
          <w:color w:val="000000"/>
          <w:sz w:val="24"/>
          <w:szCs w:val="24"/>
          <w:shd w:val="clear" w:color="auto" w:fill="FFFFFF"/>
        </w:rPr>
        <w:t xml:space="preserve">residente de la Fundación Sur, </w:t>
      </w:r>
      <w:r w:rsidR="009E5494" w:rsidRPr="000329B7">
        <w:rPr>
          <w:rFonts w:ascii="Times New Roman" w:hAnsi="Times New Roman" w:cs="Times New Roman"/>
          <w:b/>
          <w:bCs/>
          <w:color w:val="000000"/>
          <w:sz w:val="24"/>
          <w:szCs w:val="24"/>
          <w:shd w:val="clear" w:color="auto" w:fill="FFFFFF"/>
        </w:rPr>
        <w:t>Juan Javier Negri.</w:t>
      </w:r>
    </w:p>
    <w:p w14:paraId="327E1691" w14:textId="71E2FA1D" w:rsidR="009E5494" w:rsidRDefault="009E5494" w:rsidP="009E5494">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E</w:t>
      </w:r>
      <w:r w:rsidRPr="000A00CB">
        <w:rPr>
          <w:rFonts w:ascii="Times New Roman" w:hAnsi="Times New Roman" w:cs="Times New Roman"/>
          <w:color w:val="000000"/>
          <w:sz w:val="24"/>
          <w:szCs w:val="24"/>
          <w:shd w:val="clear" w:color="auto" w:fill="FFFFFF"/>
        </w:rPr>
        <w:t>l</w:t>
      </w:r>
      <w:r>
        <w:rPr>
          <w:rFonts w:ascii="Times New Roman" w:hAnsi="Times New Roman" w:cs="Times New Roman"/>
          <w:color w:val="000000"/>
          <w:sz w:val="24"/>
          <w:szCs w:val="24"/>
          <w:shd w:val="clear" w:color="auto" w:fill="FFFFFF"/>
        </w:rPr>
        <w:t xml:space="preserve"> 21 de </w:t>
      </w:r>
      <w:r w:rsidR="00912318">
        <w:rPr>
          <w:rFonts w:ascii="Times New Roman" w:hAnsi="Times New Roman" w:cs="Times New Roman"/>
          <w:color w:val="000000"/>
          <w:sz w:val="24"/>
          <w:szCs w:val="24"/>
          <w:shd w:val="clear" w:color="auto" w:fill="FFFFFF"/>
        </w:rPr>
        <w:t>J</w:t>
      </w:r>
      <w:r>
        <w:rPr>
          <w:rFonts w:ascii="Times New Roman" w:hAnsi="Times New Roman" w:cs="Times New Roman"/>
          <w:color w:val="000000"/>
          <w:sz w:val="24"/>
          <w:szCs w:val="24"/>
          <w:shd w:val="clear" w:color="auto" w:fill="FFFFFF"/>
        </w:rPr>
        <w:t>ulio, el</w:t>
      </w:r>
      <w:r w:rsidRPr="000A00C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w:t>
      </w:r>
      <w:r w:rsidRPr="000A00CB">
        <w:rPr>
          <w:rFonts w:ascii="Times New Roman" w:hAnsi="Times New Roman" w:cs="Times New Roman"/>
          <w:color w:val="000000"/>
          <w:sz w:val="24"/>
          <w:szCs w:val="24"/>
          <w:shd w:val="clear" w:color="auto" w:fill="FFFFFF"/>
        </w:rPr>
        <w:t xml:space="preserve">residente </w:t>
      </w:r>
      <w:r>
        <w:rPr>
          <w:rFonts w:ascii="Times New Roman" w:hAnsi="Times New Roman" w:cs="Times New Roman"/>
          <w:color w:val="000000"/>
          <w:sz w:val="24"/>
          <w:szCs w:val="24"/>
          <w:shd w:val="clear" w:color="auto" w:fill="FFFFFF"/>
        </w:rPr>
        <w:t xml:space="preserve">Andrea </w:t>
      </w:r>
      <w:r w:rsidRPr="000A00CB">
        <w:rPr>
          <w:rFonts w:ascii="Times New Roman" w:hAnsi="Times New Roman" w:cs="Times New Roman"/>
          <w:color w:val="000000"/>
          <w:sz w:val="24"/>
          <w:szCs w:val="24"/>
          <w:shd w:val="clear" w:color="auto" w:fill="FFFFFF"/>
        </w:rPr>
        <w:t>Riccardi</w:t>
      </w:r>
      <w:r>
        <w:rPr>
          <w:rFonts w:ascii="Times New Roman" w:hAnsi="Times New Roman" w:cs="Times New Roman"/>
          <w:color w:val="000000"/>
          <w:sz w:val="24"/>
          <w:szCs w:val="24"/>
          <w:shd w:val="clear" w:color="auto" w:fill="FFFFFF"/>
        </w:rPr>
        <w:t xml:space="preserve"> </w:t>
      </w:r>
      <w:r w:rsidRPr="000A00CB">
        <w:rPr>
          <w:rFonts w:ascii="Times New Roman" w:hAnsi="Times New Roman" w:cs="Times New Roman"/>
          <w:color w:val="000000"/>
          <w:sz w:val="24"/>
          <w:szCs w:val="24"/>
          <w:shd w:val="clear" w:color="auto" w:fill="FFFFFF"/>
        </w:rPr>
        <w:t xml:space="preserve">inaugurará la exposición </w:t>
      </w:r>
      <w:r w:rsidRPr="00E263CE">
        <w:rPr>
          <w:rFonts w:ascii="Times New Roman" w:hAnsi="Times New Roman" w:cs="Times New Roman"/>
          <w:b/>
          <w:bCs/>
          <w:color w:val="000000"/>
          <w:sz w:val="24"/>
          <w:szCs w:val="24"/>
          <w:shd w:val="clear" w:color="auto" w:fill="FFFFFF"/>
        </w:rPr>
        <w:t>Lucio Fontana. Los Orígines</w:t>
      </w:r>
      <w:r w:rsidRPr="000A00CB">
        <w:rPr>
          <w:rFonts w:ascii="Times New Roman" w:hAnsi="Times New Roman" w:cs="Times New Roman"/>
          <w:color w:val="000000"/>
          <w:sz w:val="24"/>
          <w:szCs w:val="24"/>
          <w:shd w:val="clear" w:color="auto" w:fill="FFFFFF"/>
        </w:rPr>
        <w:t>, en la sede del Museo Castagnino d</w:t>
      </w:r>
      <w:r>
        <w:rPr>
          <w:rFonts w:ascii="Times New Roman" w:hAnsi="Times New Roman" w:cs="Times New Roman"/>
          <w:color w:val="000000"/>
          <w:sz w:val="24"/>
          <w:szCs w:val="24"/>
          <w:shd w:val="clear" w:color="auto" w:fill="FFFFFF"/>
        </w:rPr>
        <w:t>e</w:t>
      </w:r>
      <w:r w:rsidRPr="000A00CB">
        <w:rPr>
          <w:rFonts w:ascii="Times New Roman" w:hAnsi="Times New Roman" w:cs="Times New Roman"/>
          <w:color w:val="000000"/>
          <w:sz w:val="24"/>
          <w:szCs w:val="24"/>
          <w:shd w:val="clear" w:color="auto" w:fill="FFFFFF"/>
        </w:rPr>
        <w:t xml:space="preserve"> Rosario, la ciudad de origen del artista celebrad</w:t>
      </w:r>
      <w:r w:rsidR="00297B7A">
        <w:rPr>
          <w:rFonts w:ascii="Times New Roman" w:hAnsi="Times New Roman" w:cs="Times New Roman"/>
          <w:color w:val="000000"/>
          <w:sz w:val="24"/>
          <w:szCs w:val="24"/>
          <w:shd w:val="clear" w:color="auto" w:fill="FFFFFF"/>
        </w:rPr>
        <w:t>o</w:t>
      </w:r>
      <w:r w:rsidRPr="000A00CB">
        <w:rPr>
          <w:rFonts w:ascii="Times New Roman" w:hAnsi="Times New Roman" w:cs="Times New Roman"/>
          <w:color w:val="000000"/>
          <w:sz w:val="24"/>
          <w:szCs w:val="24"/>
          <w:shd w:val="clear" w:color="auto" w:fill="FFFFFF"/>
        </w:rPr>
        <w:t xml:space="preserve"> en el mundo por sus "cortes" y por el </w:t>
      </w:r>
      <w:r>
        <w:rPr>
          <w:rFonts w:ascii="Times New Roman" w:hAnsi="Times New Roman" w:cs="Times New Roman"/>
          <w:color w:val="000000"/>
          <w:sz w:val="24"/>
          <w:szCs w:val="24"/>
          <w:shd w:val="clear" w:color="auto" w:fill="FFFFFF"/>
        </w:rPr>
        <w:t>E</w:t>
      </w:r>
      <w:r w:rsidRPr="000A00CB">
        <w:rPr>
          <w:rFonts w:ascii="Times New Roman" w:hAnsi="Times New Roman" w:cs="Times New Roman"/>
          <w:color w:val="000000"/>
          <w:sz w:val="24"/>
          <w:szCs w:val="24"/>
          <w:shd w:val="clear" w:color="auto" w:fill="FFFFFF"/>
        </w:rPr>
        <w:t>spacialismo.</w:t>
      </w:r>
      <w:r>
        <w:rPr>
          <w:rFonts w:ascii="Times New Roman" w:hAnsi="Times New Roman" w:cs="Times New Roman"/>
          <w:color w:val="000000"/>
          <w:sz w:val="24"/>
          <w:szCs w:val="24"/>
          <w:shd w:val="clear" w:color="auto" w:fill="FFFFFF"/>
        </w:rPr>
        <w:t xml:space="preserve"> </w:t>
      </w:r>
      <w:r w:rsidRPr="000A00CB">
        <w:rPr>
          <w:rFonts w:ascii="Times New Roman" w:hAnsi="Times New Roman" w:cs="Times New Roman"/>
          <w:color w:val="000000"/>
          <w:sz w:val="24"/>
          <w:szCs w:val="24"/>
          <w:shd w:val="clear" w:color="auto" w:fill="FFFFFF"/>
        </w:rPr>
        <w:t xml:space="preserve">La exposición, </w:t>
      </w:r>
      <w:r w:rsidRPr="00E263CE">
        <w:rPr>
          <w:rFonts w:ascii="Times New Roman" w:hAnsi="Times New Roman" w:cs="Times New Roman"/>
          <w:color w:val="000000"/>
          <w:sz w:val="24"/>
          <w:szCs w:val="24"/>
          <w:shd w:val="clear" w:color="auto" w:fill="FFFFFF"/>
        </w:rPr>
        <w:t>bajo el patrocinio del Ministerio de</w:t>
      </w:r>
      <w:r w:rsidR="00B61D84">
        <w:rPr>
          <w:rFonts w:ascii="Times New Roman" w:hAnsi="Times New Roman" w:cs="Times New Roman"/>
          <w:color w:val="000000"/>
          <w:sz w:val="24"/>
          <w:szCs w:val="24"/>
          <w:shd w:val="clear" w:color="auto" w:fill="FFFFFF"/>
        </w:rPr>
        <w:t>l</w:t>
      </w:r>
      <w:r w:rsidRPr="00E263CE">
        <w:rPr>
          <w:rFonts w:ascii="Times New Roman" w:hAnsi="Times New Roman" w:cs="Times New Roman"/>
          <w:color w:val="000000"/>
          <w:sz w:val="24"/>
          <w:szCs w:val="24"/>
          <w:shd w:val="clear" w:color="auto" w:fill="FFFFFF"/>
        </w:rPr>
        <w:t xml:space="preserve"> Patrimonio y </w:t>
      </w:r>
      <w:r w:rsidR="00B61D84">
        <w:rPr>
          <w:rFonts w:ascii="Times New Roman" w:hAnsi="Times New Roman" w:cs="Times New Roman"/>
          <w:color w:val="000000"/>
          <w:sz w:val="24"/>
          <w:szCs w:val="24"/>
          <w:shd w:val="clear" w:color="auto" w:fill="FFFFFF"/>
        </w:rPr>
        <w:t xml:space="preserve">de las </w:t>
      </w:r>
      <w:r w:rsidRPr="00E263CE">
        <w:rPr>
          <w:rFonts w:ascii="Times New Roman" w:hAnsi="Times New Roman" w:cs="Times New Roman"/>
          <w:color w:val="000000"/>
          <w:sz w:val="24"/>
          <w:szCs w:val="24"/>
          <w:shd w:val="clear" w:color="auto" w:fill="FFFFFF"/>
        </w:rPr>
        <w:t xml:space="preserve">Actividades </w:t>
      </w:r>
      <w:r w:rsidR="00DC133E">
        <w:rPr>
          <w:rFonts w:ascii="Times New Roman" w:hAnsi="Times New Roman" w:cs="Times New Roman"/>
          <w:color w:val="000000"/>
          <w:sz w:val="24"/>
          <w:szCs w:val="24"/>
          <w:shd w:val="clear" w:color="auto" w:fill="FFFFFF"/>
        </w:rPr>
        <w:t xml:space="preserve">Culturales </w:t>
      </w:r>
      <w:r w:rsidRPr="00E263CE">
        <w:rPr>
          <w:rFonts w:ascii="Times New Roman" w:hAnsi="Times New Roman" w:cs="Times New Roman"/>
          <w:color w:val="000000"/>
          <w:sz w:val="24"/>
          <w:szCs w:val="24"/>
          <w:shd w:val="clear" w:color="auto" w:fill="FFFFFF"/>
        </w:rPr>
        <w:t>y con la preciosa colaboración del Centro de Estudios y el Archivo de la Comunicación de la Universidad de Parma, del Comité de la Dante</w:t>
      </w:r>
      <w:r>
        <w:rPr>
          <w:rFonts w:ascii="Times New Roman" w:hAnsi="Times New Roman" w:cs="Times New Roman"/>
          <w:color w:val="000000"/>
          <w:sz w:val="24"/>
          <w:szCs w:val="24"/>
          <w:shd w:val="clear" w:color="auto" w:fill="FFFFFF"/>
        </w:rPr>
        <w:t xml:space="preserve"> </w:t>
      </w:r>
      <w:r w:rsidRPr="00E263CE">
        <w:rPr>
          <w:rFonts w:ascii="Times New Roman" w:hAnsi="Times New Roman" w:cs="Times New Roman"/>
          <w:color w:val="000000"/>
          <w:sz w:val="24"/>
          <w:szCs w:val="24"/>
          <w:shd w:val="clear" w:color="auto" w:fill="FFFFFF"/>
        </w:rPr>
        <w:t>de Rosario,</w:t>
      </w:r>
      <w:r w:rsidRPr="000A00CB">
        <w:rPr>
          <w:rFonts w:ascii="Times New Roman" w:hAnsi="Times New Roman" w:cs="Times New Roman"/>
          <w:color w:val="000000"/>
          <w:sz w:val="24"/>
          <w:szCs w:val="24"/>
          <w:shd w:val="clear" w:color="auto" w:fill="FFFFFF"/>
        </w:rPr>
        <w:t xml:space="preserve"> se podrá visitar hasta el 21 de agosto de 2019.</w:t>
      </w:r>
      <w:r w:rsidRPr="000A00CB">
        <w:rPr>
          <w:rFonts w:ascii="Times New Roman" w:hAnsi="Times New Roman" w:cs="Times New Roman"/>
          <w:color w:val="000000"/>
          <w:sz w:val="24"/>
          <w:szCs w:val="24"/>
        </w:rPr>
        <w:br/>
      </w:r>
    </w:p>
    <w:p w14:paraId="2A3485A1" w14:textId="030177DE" w:rsidR="009E5494" w:rsidRPr="009E5494" w:rsidRDefault="009E5494" w:rsidP="009E5494">
      <w:pPr>
        <w:jc w:val="both"/>
        <w:rPr>
          <w:rFonts w:ascii="Times New Roman" w:hAnsi="Times New Roman" w:cs="Times New Roman"/>
          <w:i/>
          <w:iCs/>
          <w:color w:val="000000"/>
          <w:shd w:val="clear" w:color="auto" w:fill="FFFFFF"/>
        </w:rPr>
      </w:pPr>
      <w:r w:rsidRPr="009E5494">
        <w:rPr>
          <w:rFonts w:ascii="Times New Roman" w:hAnsi="Times New Roman" w:cs="Times New Roman"/>
          <w:i/>
          <w:iCs/>
          <w:color w:val="000000"/>
          <w:shd w:val="clear" w:color="auto" w:fill="FFFFFF"/>
        </w:rPr>
        <w:t xml:space="preserve">La Sociedad Dante Alighieri, fundada en </w:t>
      </w:r>
      <w:r w:rsidR="00912318">
        <w:rPr>
          <w:rFonts w:ascii="Times New Roman" w:hAnsi="Times New Roman" w:cs="Times New Roman"/>
          <w:i/>
          <w:iCs/>
          <w:color w:val="000000"/>
          <w:shd w:val="clear" w:color="auto" w:fill="FFFFFF"/>
        </w:rPr>
        <w:t>J</w:t>
      </w:r>
      <w:r w:rsidRPr="009E5494">
        <w:rPr>
          <w:rFonts w:ascii="Times New Roman" w:hAnsi="Times New Roman" w:cs="Times New Roman"/>
          <w:i/>
          <w:iCs/>
          <w:color w:val="000000"/>
          <w:shd w:val="clear" w:color="auto" w:fill="FFFFFF"/>
        </w:rPr>
        <w:t xml:space="preserve">ulio de 1889 por un grupo de intelectuales liderados por Giosuè Carducci, protege y promueve </w:t>
      </w:r>
      <w:r w:rsidR="00B61D84">
        <w:rPr>
          <w:rFonts w:ascii="Times New Roman" w:hAnsi="Times New Roman" w:cs="Times New Roman"/>
          <w:i/>
          <w:iCs/>
          <w:color w:val="000000"/>
          <w:shd w:val="clear" w:color="auto" w:fill="FFFFFF"/>
        </w:rPr>
        <w:t xml:space="preserve">el idioma </w:t>
      </w:r>
      <w:r w:rsidRPr="009E5494">
        <w:rPr>
          <w:rFonts w:ascii="Times New Roman" w:hAnsi="Times New Roman" w:cs="Times New Roman"/>
          <w:i/>
          <w:iCs/>
          <w:color w:val="000000"/>
          <w:shd w:val="clear" w:color="auto" w:fill="FFFFFF"/>
        </w:rPr>
        <w:t>y la cultura italianas en el mundo. La red de la Dante, con oficinas en 80 Paises, se ha enriquecido recientemente con la apertura de una nueva sede en Doha, Qatar, para fortalecer la presencia italiana en un área con una alta vocación de desarrollo. La Sociedad también ha inaugurado la nueva Escuela Italiana de Tirana, donde se encuentra el primer Centro Dante en el mundo, una iniciativa importante para mantener el vínculo histórico lingüístico-cultural entre Italia y Albania.</w:t>
      </w:r>
    </w:p>
    <w:p w14:paraId="3BF739DF" w14:textId="77777777" w:rsidR="009E5494" w:rsidRDefault="009E5494" w:rsidP="009E5494">
      <w:pPr>
        <w:jc w:val="both"/>
        <w:rPr>
          <w:rFonts w:ascii="Times New Roman" w:hAnsi="Times New Roman" w:cs="Times New Roman"/>
          <w:i/>
          <w:iCs/>
        </w:rPr>
      </w:pPr>
      <w:r w:rsidRPr="009E5494">
        <w:rPr>
          <w:rFonts w:ascii="Times New Roman" w:hAnsi="Times New Roman" w:cs="Times New Roman"/>
          <w:i/>
          <w:iCs/>
        </w:rPr>
        <w:t xml:space="preserve">En el sitio web del 83º Congreso Internacional de la Sociedad Dante Alighieri - Italia, Argentina, mundo: el italiano nos une, </w:t>
      </w:r>
      <w:hyperlink r:id="rId5" w:history="1">
        <w:r w:rsidRPr="009E5494">
          <w:rPr>
            <w:rStyle w:val="Collegamentoipertestuale"/>
            <w:rFonts w:ascii="Times New Roman" w:hAnsi="Times New Roman" w:cs="Times New Roman"/>
            <w:i/>
            <w:iCs/>
          </w:rPr>
          <w:t>www.congressoladante.org</w:t>
        </w:r>
      </w:hyperlink>
      <w:r w:rsidRPr="009E5494">
        <w:rPr>
          <w:rFonts w:ascii="Times New Roman" w:hAnsi="Times New Roman" w:cs="Times New Roman"/>
          <w:i/>
          <w:iCs/>
        </w:rPr>
        <w:t xml:space="preserve">, en italiano y </w:t>
      </w:r>
      <w:r>
        <w:rPr>
          <w:rFonts w:ascii="Times New Roman" w:hAnsi="Times New Roman" w:cs="Times New Roman"/>
          <w:i/>
          <w:iCs/>
        </w:rPr>
        <w:t xml:space="preserve">en </w:t>
      </w:r>
      <w:r w:rsidRPr="009E5494">
        <w:rPr>
          <w:rFonts w:ascii="Times New Roman" w:hAnsi="Times New Roman" w:cs="Times New Roman"/>
          <w:i/>
          <w:iCs/>
        </w:rPr>
        <w:t xml:space="preserve">español, se puede solicitar el </w:t>
      </w:r>
      <w:r w:rsidR="000329B7">
        <w:rPr>
          <w:rFonts w:ascii="Times New Roman" w:hAnsi="Times New Roman" w:cs="Times New Roman"/>
          <w:i/>
          <w:iCs/>
        </w:rPr>
        <w:t>“</w:t>
      </w:r>
      <w:r w:rsidRPr="009E5494">
        <w:rPr>
          <w:rFonts w:ascii="Times New Roman" w:hAnsi="Times New Roman" w:cs="Times New Roman"/>
          <w:i/>
          <w:iCs/>
        </w:rPr>
        <w:t>pass</w:t>
      </w:r>
      <w:r w:rsidR="000329B7">
        <w:rPr>
          <w:rFonts w:ascii="Times New Roman" w:hAnsi="Times New Roman" w:cs="Times New Roman"/>
          <w:i/>
          <w:iCs/>
        </w:rPr>
        <w:t>”</w:t>
      </w:r>
      <w:r w:rsidRPr="009E5494">
        <w:rPr>
          <w:rFonts w:ascii="Times New Roman" w:hAnsi="Times New Roman" w:cs="Times New Roman"/>
          <w:i/>
          <w:iCs/>
        </w:rPr>
        <w:t xml:space="preserve"> para participar, la acreditación de prensa y toda la información útil.</w:t>
      </w:r>
    </w:p>
    <w:p w14:paraId="1673E553" w14:textId="77777777" w:rsidR="00327A94" w:rsidRDefault="00327A94" w:rsidP="00327A94">
      <w:pPr>
        <w:jc w:val="both"/>
        <w:rPr>
          <w:rFonts w:ascii="Times New Roman" w:hAnsi="Times New Roman" w:cs="Times New Roman"/>
          <w:i/>
          <w:iCs/>
          <w:sz w:val="24"/>
          <w:szCs w:val="24"/>
        </w:rPr>
      </w:pPr>
    </w:p>
    <w:p w14:paraId="7731554D" w14:textId="77777777" w:rsidR="00327A94" w:rsidRPr="00E323D1" w:rsidRDefault="00327A94" w:rsidP="00327A94">
      <w:pPr>
        <w:jc w:val="center"/>
        <w:rPr>
          <w:rFonts w:ascii="Times New Roman" w:hAnsi="Times New Roman" w:cs="Times New Roman"/>
          <w:b/>
          <w:bCs/>
          <w:sz w:val="24"/>
          <w:szCs w:val="24"/>
        </w:rPr>
      </w:pPr>
      <w:r w:rsidRPr="00E323D1">
        <w:rPr>
          <w:rFonts w:ascii="Times New Roman" w:hAnsi="Times New Roman" w:cs="Times New Roman"/>
          <w:b/>
          <w:bCs/>
          <w:sz w:val="24"/>
          <w:szCs w:val="24"/>
        </w:rPr>
        <w:t>#83CISDA #litalianociunisce #Italsimpatia #VivereALLItaliana #elitalianonosune</w:t>
      </w:r>
    </w:p>
    <w:p w14:paraId="3AA254FF" w14:textId="77777777" w:rsidR="00327A94" w:rsidRDefault="00327A94" w:rsidP="00327A94">
      <w:pPr>
        <w:jc w:val="both"/>
        <w:rPr>
          <w:rFonts w:ascii="Times New Roman" w:hAnsi="Times New Roman" w:cs="Times New Roman"/>
          <w:i/>
          <w:iCs/>
          <w:sz w:val="24"/>
          <w:szCs w:val="24"/>
        </w:rPr>
      </w:pPr>
    </w:p>
    <w:p w14:paraId="00A39561" w14:textId="77777777" w:rsidR="00327A94" w:rsidRPr="00AC3D71" w:rsidRDefault="00327A94" w:rsidP="00327A94">
      <w:pPr>
        <w:jc w:val="center"/>
        <w:rPr>
          <w:rFonts w:ascii="Times New Roman" w:hAnsi="Times New Roman" w:cs="Times New Roman"/>
          <w:i/>
          <w:iCs/>
          <w:sz w:val="24"/>
          <w:szCs w:val="24"/>
        </w:rPr>
      </w:pPr>
      <w:r>
        <w:rPr>
          <w:noProof/>
          <w:lang w:eastAsia="it-IT"/>
        </w:rPr>
        <w:drawing>
          <wp:inline distT="0" distB="0" distL="0" distR="0" wp14:anchorId="0420F0EB" wp14:editId="7EC712FA">
            <wp:extent cx="6024282" cy="2807226"/>
            <wp:effectExtent l="0" t="0" r="0" b="0"/>
            <wp:docPr id="1" name="Immagine 1" descr="https://www.congressoladante.org/img/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soladante.org/img/logo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800" cy="2809797"/>
                    </a:xfrm>
                    <a:prstGeom prst="rect">
                      <a:avLst/>
                    </a:prstGeom>
                    <a:noFill/>
                    <a:ln>
                      <a:noFill/>
                    </a:ln>
                  </pic:spPr>
                </pic:pic>
              </a:graphicData>
            </a:graphic>
          </wp:inline>
        </w:drawing>
      </w:r>
    </w:p>
    <w:p w14:paraId="1EA65C71" w14:textId="77777777" w:rsidR="00327A94" w:rsidRDefault="00327A94"/>
    <w:sectPr w:rsidR="00327A94" w:rsidSect="00E430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dvent Pro">
    <w:panose1 w:val="02000506040000020004"/>
    <w:charset w:val="00"/>
    <w:family w:val="auto"/>
    <w:pitch w:val="variable"/>
    <w:sig w:usb0="800000AF" w:usb1="1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94"/>
    <w:rsid w:val="000248B3"/>
    <w:rsid w:val="000329B7"/>
    <w:rsid w:val="00297B7A"/>
    <w:rsid w:val="00327A94"/>
    <w:rsid w:val="00557628"/>
    <w:rsid w:val="00637CAD"/>
    <w:rsid w:val="0090173E"/>
    <w:rsid w:val="00912318"/>
    <w:rsid w:val="009D684C"/>
    <w:rsid w:val="009E5494"/>
    <w:rsid w:val="00B5134F"/>
    <w:rsid w:val="00B61D84"/>
    <w:rsid w:val="00DC133E"/>
    <w:rsid w:val="00EA5F5F"/>
    <w:rsid w:val="00FF1E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67CE"/>
  <w15:chartTrackingRefBased/>
  <w15:docId w15:val="{9BDAD2EA-153A-4DFD-8CA6-99357917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7A94"/>
  </w:style>
  <w:style w:type="paragraph" w:styleId="Titolo1">
    <w:name w:val="heading 1"/>
    <w:basedOn w:val="Normale"/>
    <w:link w:val="Titolo1Carattere"/>
    <w:uiPriority w:val="9"/>
    <w:qFormat/>
    <w:rsid w:val="00327A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27A9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A94"/>
    <w:rPr>
      <w:color w:val="0563C1" w:themeColor="hyperlink"/>
      <w:u w:val="single"/>
    </w:rPr>
  </w:style>
  <w:style w:type="character" w:customStyle="1" w:styleId="Titolo1Carattere">
    <w:name w:val="Titolo 1 Carattere"/>
    <w:basedOn w:val="Carpredefinitoparagrafo"/>
    <w:link w:val="Titolo1"/>
    <w:uiPriority w:val="9"/>
    <w:rsid w:val="00327A9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27A94"/>
    <w:rPr>
      <w:rFonts w:ascii="Times New Roman" w:eastAsia="Times New Roman" w:hAnsi="Times New Roman" w:cs="Times New Roman"/>
      <w:b/>
      <w:bCs/>
      <w:sz w:val="36"/>
      <w:szCs w:val="36"/>
      <w:lang w:eastAsia="it-IT"/>
    </w:rPr>
  </w:style>
  <w:style w:type="table" w:styleId="Grigliatabella">
    <w:name w:val="Table Grid"/>
    <w:basedOn w:val="Tabellanormale"/>
    <w:uiPriority w:val="39"/>
    <w:rsid w:val="009E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346208">
      <w:bodyDiv w:val="1"/>
      <w:marLeft w:val="0"/>
      <w:marRight w:val="0"/>
      <w:marTop w:val="0"/>
      <w:marBottom w:val="0"/>
      <w:divBdr>
        <w:top w:val="none" w:sz="0" w:space="0" w:color="auto"/>
        <w:left w:val="none" w:sz="0" w:space="0" w:color="auto"/>
        <w:bottom w:val="none" w:sz="0" w:space="0" w:color="auto"/>
        <w:right w:val="none" w:sz="0" w:space="0" w:color="auto"/>
      </w:divBdr>
    </w:div>
    <w:div w:id="20853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ongressoladante.org"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725</Words>
  <Characters>4055</Characters>
  <Application>Microsoft Office Word</Application>
  <DocSecurity>0</DocSecurity>
  <Lines>103</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Noli</dc:creator>
  <cp:keywords/>
  <dc:description/>
  <cp:lastModifiedBy>Valeria Noli</cp:lastModifiedBy>
  <cp:revision>4</cp:revision>
  <dcterms:created xsi:type="dcterms:W3CDTF">2019-07-10T17:01:00Z</dcterms:created>
  <dcterms:modified xsi:type="dcterms:W3CDTF">2019-07-10T18:39:00Z</dcterms:modified>
</cp:coreProperties>
</file>